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10F" w:rsidRDefault="00CD510F" w:rsidP="00CD510F">
      <w:r>
        <w:t xml:space="preserve">Here is the information for JH Districts again.  Please follow, it is from our JH Conference </w:t>
      </w:r>
      <w:proofErr w:type="spellStart"/>
      <w:r>
        <w:t>Constitutuion</w:t>
      </w:r>
      <w:proofErr w:type="spellEnd"/>
      <w:r>
        <w:t>.</w:t>
      </w:r>
    </w:p>
    <w:p w:rsidR="00CD510F" w:rsidRDefault="00CD510F" w:rsidP="00CD510F"/>
    <w:p w:rsidR="00CD510F" w:rsidRDefault="00CD510F" w:rsidP="00CD510F">
      <w:pPr>
        <w:pStyle w:val="Heading1"/>
        <w:rPr>
          <w:rFonts w:eastAsiaTheme="minorHAnsi"/>
        </w:rPr>
      </w:pPr>
      <w:r>
        <w:rPr>
          <w:rFonts w:eastAsiaTheme="minorHAnsi"/>
        </w:rPr>
        <w:t>Section VI – Track</w:t>
      </w:r>
      <w:bookmarkStart w:id="0" w:name="_GoBack"/>
      <w:bookmarkEnd w:id="0"/>
    </w:p>
    <w:p w:rsidR="00CD510F" w:rsidRDefault="00CD510F" w:rsidP="00CD510F">
      <w:pPr>
        <w:spacing w:before="100" w:beforeAutospacing="1" w:after="100" w:afterAutospacing="1"/>
        <w:jc w:val="center"/>
      </w:pPr>
      <w:r>
        <w:t> </w:t>
      </w:r>
    </w:p>
    <w:p w:rsidR="00CD510F" w:rsidRDefault="00CD510F" w:rsidP="00CD510F">
      <w:pPr>
        <w:numPr>
          <w:ilvl w:val="0"/>
          <w:numId w:val="1"/>
        </w:numPr>
        <w:spacing w:before="100" w:beforeAutospacing="1" w:after="100" w:afterAutospacing="1"/>
      </w:pPr>
      <w:r>
        <w:t>Follow the National Federation rules unless otherwise stated.</w:t>
      </w:r>
    </w:p>
    <w:p w:rsidR="00CD510F" w:rsidRDefault="00CD510F" w:rsidP="00CD510F">
      <w:pPr>
        <w:numPr>
          <w:ilvl w:val="0"/>
          <w:numId w:val="1"/>
        </w:numPr>
        <w:spacing w:before="100" w:beforeAutospacing="1" w:after="100" w:afterAutospacing="1"/>
      </w:pPr>
      <w:r>
        <w:lastRenderedPageBreak/>
        <w:t>A seventh (which will include sixth grade) and an eighth grade division will be used for events at all Northeast sanctioned track meets.  With the exception of the culminating meet, the track meet director may choose to use a separate sixth grade division.</w:t>
      </w:r>
    </w:p>
    <w:p w:rsidR="00CD510F" w:rsidRDefault="00CD510F" w:rsidP="00CD510F">
      <w:pPr>
        <w:numPr>
          <w:ilvl w:val="0"/>
          <w:numId w:val="1"/>
        </w:numPr>
        <w:spacing w:before="100" w:beforeAutospacing="1" w:after="100" w:afterAutospacing="1"/>
      </w:pPr>
      <w:r>
        <w:t>Event List and Times for Culminating Meet: Team in Charge of Field Events is a GUIDE only.  The host school may choose to alter the designated team.</w:t>
      </w:r>
    </w:p>
    <w:p w:rsidR="00CD510F" w:rsidRDefault="00CD510F" w:rsidP="00CD510F">
      <w:pPr>
        <w:spacing w:before="100" w:beforeAutospacing="1" w:after="100" w:afterAutospacing="1"/>
      </w:pPr>
      <w:r>
        <w:rPr>
          <w:sz w:val="20"/>
          <w:szCs w:val="20"/>
        </w:rPr>
        <w:t> </w:t>
      </w:r>
    </w:p>
    <w:p w:rsidR="00CD510F" w:rsidRDefault="00CD510F" w:rsidP="00CD510F">
      <w:pPr>
        <w:spacing w:before="100" w:beforeAutospacing="1" w:after="100" w:afterAutospacing="1"/>
        <w:ind w:left="720"/>
      </w:pPr>
      <w:r>
        <w:rPr>
          <w:color w:val="FF0000"/>
          <w:sz w:val="20"/>
          <w:szCs w:val="20"/>
        </w:rPr>
        <w:t>8:30        FIELD EVENTS</w:t>
      </w:r>
    </w:p>
    <w:tbl>
      <w:tblPr>
        <w:tblW w:w="0" w:type="auto"/>
        <w:tblInd w:w="468" w:type="dxa"/>
        <w:tblCellMar>
          <w:left w:w="0" w:type="dxa"/>
          <w:right w:w="0" w:type="dxa"/>
        </w:tblCellMar>
        <w:tblLook w:val="04A0" w:firstRow="1" w:lastRow="0" w:firstColumn="1" w:lastColumn="0" w:noHBand="0" w:noVBand="1"/>
      </w:tblPr>
      <w:tblGrid>
        <w:gridCol w:w="1721"/>
        <w:gridCol w:w="1757"/>
        <w:gridCol w:w="1325"/>
        <w:gridCol w:w="1323"/>
        <w:gridCol w:w="1376"/>
        <w:gridCol w:w="1370"/>
      </w:tblGrid>
      <w:tr w:rsidR="00CD510F" w:rsidTr="00CD510F">
        <w:tc>
          <w:tcPr>
            <w:tcW w:w="1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jc w:val="center"/>
            </w:pPr>
            <w:r>
              <w:rPr>
                <w:rFonts w:ascii="Arial Rounded MT Bold" w:hAnsi="Arial Rounded MT Bold"/>
                <w:b/>
                <w:bCs/>
                <w:color w:val="FF0000"/>
                <w:sz w:val="18"/>
                <w:szCs w:val="18"/>
                <w:u w:val="single"/>
              </w:rPr>
              <w:t>Team in Charge</w:t>
            </w:r>
          </w:p>
        </w:tc>
        <w:tc>
          <w:tcPr>
            <w:tcW w:w="181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pPr>
            <w:r>
              <w:rPr>
                <w:rFonts w:ascii="Arial Rounded MT Bold" w:hAnsi="Arial Rounded MT Bold"/>
                <w:b/>
                <w:bCs/>
                <w:color w:val="FF0000"/>
                <w:sz w:val="18"/>
                <w:szCs w:val="18"/>
                <w:u w:val="single"/>
              </w:rPr>
              <w:t>FIELD EVENT</w:t>
            </w:r>
          </w:p>
        </w:tc>
        <w:tc>
          <w:tcPr>
            <w:tcW w:w="137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pPr>
            <w:r>
              <w:rPr>
                <w:rFonts w:ascii="Arial Rounded MT Bold" w:hAnsi="Arial Rounded MT Bold"/>
                <w:b/>
                <w:bCs/>
                <w:color w:val="FF0000"/>
                <w:sz w:val="18"/>
                <w:szCs w:val="18"/>
                <w:u w:val="single"/>
              </w:rPr>
              <w:t>8:30</w:t>
            </w:r>
          </w:p>
        </w:tc>
        <w:tc>
          <w:tcPr>
            <w:tcW w:w="137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pPr>
            <w:r>
              <w:rPr>
                <w:rFonts w:ascii="Arial Rounded MT Bold" w:hAnsi="Arial Rounded MT Bold"/>
                <w:b/>
                <w:bCs/>
                <w:color w:val="FF0000"/>
                <w:sz w:val="18"/>
                <w:szCs w:val="18"/>
                <w:u w:val="single"/>
              </w:rPr>
              <w:t>9:30</w:t>
            </w:r>
          </w:p>
        </w:tc>
        <w:tc>
          <w:tcPr>
            <w:tcW w:w="142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pPr>
            <w:r>
              <w:rPr>
                <w:rFonts w:ascii="Arial Rounded MT Bold" w:hAnsi="Arial Rounded MT Bold"/>
                <w:b/>
                <w:bCs/>
                <w:color w:val="FF0000"/>
                <w:sz w:val="18"/>
                <w:szCs w:val="18"/>
                <w:u w:val="single"/>
              </w:rPr>
              <w:t>10:30</w:t>
            </w:r>
          </w:p>
        </w:tc>
        <w:tc>
          <w:tcPr>
            <w:tcW w:w="142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pPr>
            <w:r>
              <w:rPr>
                <w:rFonts w:ascii="Arial Rounded MT Bold" w:hAnsi="Arial Rounded MT Bold"/>
                <w:b/>
                <w:bCs/>
                <w:color w:val="FF0000"/>
                <w:sz w:val="18"/>
                <w:szCs w:val="18"/>
                <w:u w:val="single"/>
              </w:rPr>
              <w:t>11:30</w:t>
            </w:r>
          </w:p>
        </w:tc>
      </w:tr>
      <w:tr w:rsidR="00CD510F" w:rsidTr="00CD510F">
        <w:tc>
          <w:tcPr>
            <w:tcW w:w="1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342"/>
            </w:pPr>
            <w:r>
              <w:rPr>
                <w:rFonts w:ascii="Arial Rounded MT Bold" w:hAnsi="Arial Rounded MT Bold"/>
                <w:sz w:val="18"/>
                <w:szCs w:val="18"/>
              </w:rPr>
              <w:lastRenderedPageBreak/>
              <w:t>Wright</w:t>
            </w:r>
          </w:p>
        </w:tc>
        <w:tc>
          <w:tcPr>
            <w:tcW w:w="1816" w:type="dxa"/>
            <w:tcBorders>
              <w:top w:val="nil"/>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162"/>
              <w:jc w:val="center"/>
            </w:pPr>
            <w:r>
              <w:rPr>
                <w:rFonts w:ascii="Arial Rounded MT Bold" w:hAnsi="Arial Rounded MT Bold"/>
                <w:color w:val="FF0000"/>
                <w:sz w:val="18"/>
                <w:szCs w:val="18"/>
              </w:rPr>
              <w:t>SHOT PUT</w:t>
            </w:r>
          </w:p>
        </w:tc>
        <w:tc>
          <w:tcPr>
            <w:tcW w:w="1370" w:type="dxa"/>
            <w:tcBorders>
              <w:top w:val="nil"/>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146"/>
              <w:jc w:val="center"/>
            </w:pPr>
            <w:r>
              <w:rPr>
                <w:rFonts w:ascii="Arial Rounded MT Bold" w:hAnsi="Arial Rounded MT Bold"/>
                <w:color w:val="FF0000"/>
                <w:sz w:val="18"/>
                <w:szCs w:val="18"/>
              </w:rPr>
              <w:t>7 Boys</w:t>
            </w:r>
          </w:p>
        </w:tc>
        <w:tc>
          <w:tcPr>
            <w:tcW w:w="1370" w:type="dxa"/>
            <w:tcBorders>
              <w:top w:val="nil"/>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126"/>
              <w:jc w:val="center"/>
            </w:pPr>
            <w:r>
              <w:rPr>
                <w:rFonts w:ascii="Arial Rounded MT Bold" w:hAnsi="Arial Rounded MT Bold"/>
                <w:color w:val="FF0000"/>
                <w:sz w:val="18"/>
                <w:szCs w:val="18"/>
              </w:rPr>
              <w:t>8 Boys</w:t>
            </w:r>
          </w:p>
        </w:tc>
        <w:tc>
          <w:tcPr>
            <w:tcW w:w="1421" w:type="dxa"/>
            <w:tcBorders>
              <w:top w:val="nil"/>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196"/>
              <w:jc w:val="center"/>
            </w:pPr>
            <w:r>
              <w:rPr>
                <w:rFonts w:ascii="Arial Rounded MT Bold" w:hAnsi="Arial Rounded MT Bold"/>
                <w:color w:val="FF0000"/>
                <w:sz w:val="18"/>
                <w:szCs w:val="18"/>
              </w:rPr>
              <w:t>8 Girls</w:t>
            </w:r>
          </w:p>
        </w:tc>
        <w:tc>
          <w:tcPr>
            <w:tcW w:w="1421" w:type="dxa"/>
            <w:tcBorders>
              <w:top w:val="nil"/>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125"/>
              <w:jc w:val="center"/>
            </w:pPr>
            <w:r>
              <w:rPr>
                <w:rFonts w:ascii="Arial Rounded MT Bold" w:hAnsi="Arial Rounded MT Bold"/>
                <w:color w:val="FF0000"/>
                <w:sz w:val="18"/>
                <w:szCs w:val="18"/>
              </w:rPr>
              <w:t>7 Girls</w:t>
            </w:r>
          </w:p>
        </w:tc>
      </w:tr>
      <w:tr w:rsidR="00CD510F" w:rsidTr="00CD510F">
        <w:tc>
          <w:tcPr>
            <w:tcW w:w="1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342"/>
            </w:pPr>
            <w:r>
              <w:rPr>
                <w:rFonts w:ascii="Arial Rounded MT Bold" w:hAnsi="Arial Rounded MT Bold"/>
                <w:sz w:val="18"/>
                <w:szCs w:val="18"/>
              </w:rPr>
              <w:t>Sundance</w:t>
            </w:r>
          </w:p>
        </w:tc>
        <w:tc>
          <w:tcPr>
            <w:tcW w:w="1816" w:type="dxa"/>
            <w:tcBorders>
              <w:top w:val="nil"/>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162"/>
              <w:jc w:val="center"/>
            </w:pPr>
            <w:r>
              <w:rPr>
                <w:rFonts w:ascii="Arial Rounded MT Bold" w:hAnsi="Arial Rounded MT Bold"/>
                <w:color w:val="FF0000"/>
                <w:sz w:val="18"/>
                <w:szCs w:val="18"/>
              </w:rPr>
              <w:t>DISCUS</w:t>
            </w:r>
          </w:p>
        </w:tc>
        <w:tc>
          <w:tcPr>
            <w:tcW w:w="1370" w:type="dxa"/>
            <w:tcBorders>
              <w:top w:val="nil"/>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146"/>
              <w:jc w:val="center"/>
            </w:pPr>
            <w:r>
              <w:rPr>
                <w:rFonts w:ascii="Arial Rounded MT Bold" w:hAnsi="Arial Rounded MT Bold"/>
                <w:color w:val="FF0000"/>
                <w:sz w:val="18"/>
                <w:szCs w:val="18"/>
              </w:rPr>
              <w:t>7 Girls</w:t>
            </w:r>
          </w:p>
        </w:tc>
        <w:tc>
          <w:tcPr>
            <w:tcW w:w="1370" w:type="dxa"/>
            <w:tcBorders>
              <w:top w:val="nil"/>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126"/>
              <w:jc w:val="center"/>
            </w:pPr>
            <w:r>
              <w:rPr>
                <w:rFonts w:ascii="Arial Rounded MT Bold" w:hAnsi="Arial Rounded MT Bold"/>
                <w:color w:val="FF0000"/>
                <w:sz w:val="18"/>
                <w:szCs w:val="18"/>
              </w:rPr>
              <w:t>8 Girls</w:t>
            </w:r>
          </w:p>
        </w:tc>
        <w:tc>
          <w:tcPr>
            <w:tcW w:w="1421" w:type="dxa"/>
            <w:tcBorders>
              <w:top w:val="nil"/>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196"/>
              <w:jc w:val="center"/>
            </w:pPr>
            <w:r>
              <w:rPr>
                <w:rFonts w:ascii="Arial Rounded MT Bold" w:hAnsi="Arial Rounded MT Bold"/>
                <w:color w:val="FF0000"/>
                <w:sz w:val="18"/>
                <w:szCs w:val="18"/>
              </w:rPr>
              <w:t>8 Boys</w:t>
            </w:r>
          </w:p>
        </w:tc>
        <w:tc>
          <w:tcPr>
            <w:tcW w:w="1421" w:type="dxa"/>
            <w:tcBorders>
              <w:top w:val="nil"/>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125"/>
              <w:jc w:val="center"/>
            </w:pPr>
            <w:r>
              <w:rPr>
                <w:rFonts w:ascii="Arial Rounded MT Bold" w:hAnsi="Arial Rounded MT Bold"/>
                <w:color w:val="FF0000"/>
                <w:sz w:val="18"/>
                <w:szCs w:val="18"/>
              </w:rPr>
              <w:t>7 Boys</w:t>
            </w:r>
          </w:p>
        </w:tc>
      </w:tr>
      <w:tr w:rsidR="00CD510F" w:rsidTr="00CD510F">
        <w:tc>
          <w:tcPr>
            <w:tcW w:w="1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342"/>
            </w:pPr>
            <w:r>
              <w:rPr>
                <w:rFonts w:ascii="Arial Rounded MT Bold" w:hAnsi="Arial Rounded MT Bold"/>
                <w:sz w:val="18"/>
                <w:szCs w:val="18"/>
              </w:rPr>
              <w:t>Moorcroft</w:t>
            </w:r>
          </w:p>
        </w:tc>
        <w:tc>
          <w:tcPr>
            <w:tcW w:w="1816" w:type="dxa"/>
            <w:tcBorders>
              <w:top w:val="nil"/>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162"/>
              <w:jc w:val="center"/>
            </w:pPr>
            <w:r>
              <w:rPr>
                <w:rFonts w:ascii="Arial Rounded MT Bold" w:hAnsi="Arial Rounded MT Bold"/>
                <w:color w:val="FF0000"/>
                <w:sz w:val="18"/>
                <w:szCs w:val="18"/>
              </w:rPr>
              <w:t>HIGH JUMP</w:t>
            </w:r>
          </w:p>
        </w:tc>
        <w:tc>
          <w:tcPr>
            <w:tcW w:w="1370" w:type="dxa"/>
            <w:tcBorders>
              <w:top w:val="nil"/>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146"/>
              <w:jc w:val="center"/>
            </w:pPr>
            <w:r>
              <w:rPr>
                <w:rFonts w:ascii="Arial Rounded MT Bold" w:hAnsi="Arial Rounded MT Bold"/>
                <w:color w:val="FF0000"/>
                <w:sz w:val="18"/>
                <w:szCs w:val="18"/>
              </w:rPr>
              <w:t>7 Girls</w:t>
            </w:r>
          </w:p>
        </w:tc>
        <w:tc>
          <w:tcPr>
            <w:tcW w:w="1370" w:type="dxa"/>
            <w:tcBorders>
              <w:top w:val="nil"/>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126"/>
              <w:jc w:val="center"/>
            </w:pPr>
            <w:r>
              <w:rPr>
                <w:rFonts w:ascii="Arial Rounded MT Bold" w:hAnsi="Arial Rounded MT Bold"/>
                <w:color w:val="FF0000"/>
                <w:sz w:val="18"/>
                <w:szCs w:val="18"/>
              </w:rPr>
              <w:t> </w:t>
            </w:r>
          </w:p>
        </w:tc>
        <w:tc>
          <w:tcPr>
            <w:tcW w:w="1421" w:type="dxa"/>
            <w:tcBorders>
              <w:top w:val="nil"/>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196"/>
              <w:jc w:val="center"/>
            </w:pPr>
            <w:r>
              <w:rPr>
                <w:rFonts w:ascii="Arial Rounded MT Bold" w:hAnsi="Arial Rounded MT Bold"/>
                <w:color w:val="FF0000"/>
                <w:sz w:val="18"/>
                <w:szCs w:val="18"/>
              </w:rPr>
              <w:t>8 Girls</w:t>
            </w:r>
          </w:p>
        </w:tc>
        <w:tc>
          <w:tcPr>
            <w:tcW w:w="1421" w:type="dxa"/>
            <w:tcBorders>
              <w:top w:val="nil"/>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125"/>
              <w:jc w:val="center"/>
            </w:pPr>
            <w:r>
              <w:rPr>
                <w:rFonts w:ascii="Arial Rounded MT Bold" w:hAnsi="Arial Rounded MT Bold"/>
                <w:color w:val="FF0000"/>
                <w:sz w:val="18"/>
                <w:szCs w:val="18"/>
              </w:rPr>
              <w:t> </w:t>
            </w:r>
          </w:p>
        </w:tc>
      </w:tr>
      <w:tr w:rsidR="00CD510F" w:rsidTr="00CD510F">
        <w:tc>
          <w:tcPr>
            <w:tcW w:w="1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342"/>
            </w:pPr>
            <w:r>
              <w:rPr>
                <w:rFonts w:ascii="Arial Rounded MT Bold" w:hAnsi="Arial Rounded MT Bold"/>
                <w:sz w:val="18"/>
                <w:szCs w:val="18"/>
              </w:rPr>
              <w:t>Newcastle</w:t>
            </w:r>
          </w:p>
        </w:tc>
        <w:tc>
          <w:tcPr>
            <w:tcW w:w="1816" w:type="dxa"/>
            <w:tcBorders>
              <w:top w:val="nil"/>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162"/>
              <w:jc w:val="center"/>
            </w:pPr>
            <w:r>
              <w:rPr>
                <w:rFonts w:ascii="Arial Rounded MT Bold" w:hAnsi="Arial Rounded MT Bold"/>
                <w:color w:val="FF0000"/>
                <w:sz w:val="18"/>
                <w:szCs w:val="18"/>
              </w:rPr>
              <w:t>HIGH JUMP</w:t>
            </w:r>
          </w:p>
        </w:tc>
        <w:tc>
          <w:tcPr>
            <w:tcW w:w="1370" w:type="dxa"/>
            <w:tcBorders>
              <w:top w:val="nil"/>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146"/>
              <w:jc w:val="center"/>
            </w:pPr>
            <w:r>
              <w:rPr>
                <w:rFonts w:ascii="Arial Rounded MT Bold" w:hAnsi="Arial Rounded MT Bold"/>
                <w:color w:val="FF0000"/>
                <w:sz w:val="18"/>
                <w:szCs w:val="18"/>
              </w:rPr>
              <w:t>8 Boys</w:t>
            </w:r>
          </w:p>
        </w:tc>
        <w:tc>
          <w:tcPr>
            <w:tcW w:w="1370" w:type="dxa"/>
            <w:tcBorders>
              <w:top w:val="nil"/>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126"/>
              <w:jc w:val="center"/>
            </w:pPr>
            <w:r>
              <w:rPr>
                <w:rFonts w:ascii="Arial Rounded MT Bold" w:hAnsi="Arial Rounded MT Bold"/>
                <w:color w:val="FF0000"/>
                <w:sz w:val="18"/>
                <w:szCs w:val="18"/>
              </w:rPr>
              <w:t> </w:t>
            </w:r>
          </w:p>
        </w:tc>
        <w:tc>
          <w:tcPr>
            <w:tcW w:w="1421" w:type="dxa"/>
            <w:tcBorders>
              <w:top w:val="nil"/>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196"/>
              <w:jc w:val="center"/>
            </w:pPr>
            <w:r>
              <w:rPr>
                <w:rFonts w:ascii="Arial Rounded MT Bold" w:hAnsi="Arial Rounded MT Bold"/>
                <w:color w:val="FF0000"/>
                <w:sz w:val="18"/>
                <w:szCs w:val="18"/>
              </w:rPr>
              <w:t>7 Boys</w:t>
            </w:r>
          </w:p>
        </w:tc>
        <w:tc>
          <w:tcPr>
            <w:tcW w:w="1421" w:type="dxa"/>
            <w:tcBorders>
              <w:top w:val="nil"/>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125"/>
              <w:jc w:val="center"/>
            </w:pPr>
            <w:r>
              <w:rPr>
                <w:rFonts w:ascii="Arial Rounded MT Bold" w:hAnsi="Arial Rounded MT Bold"/>
                <w:color w:val="FF0000"/>
                <w:sz w:val="18"/>
                <w:szCs w:val="18"/>
              </w:rPr>
              <w:t> </w:t>
            </w:r>
          </w:p>
        </w:tc>
      </w:tr>
      <w:tr w:rsidR="00CD510F" w:rsidTr="00CD510F">
        <w:tc>
          <w:tcPr>
            <w:tcW w:w="1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342"/>
            </w:pPr>
            <w:r>
              <w:rPr>
                <w:rFonts w:ascii="Arial Rounded MT Bold" w:hAnsi="Arial Rounded MT Bold"/>
                <w:sz w:val="18"/>
                <w:szCs w:val="18"/>
              </w:rPr>
              <w:t>Sage Valley</w:t>
            </w:r>
          </w:p>
        </w:tc>
        <w:tc>
          <w:tcPr>
            <w:tcW w:w="1816" w:type="dxa"/>
            <w:tcBorders>
              <w:top w:val="nil"/>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162"/>
              <w:jc w:val="center"/>
            </w:pPr>
            <w:r>
              <w:rPr>
                <w:rFonts w:ascii="Arial Rounded MT Bold" w:hAnsi="Arial Rounded MT Bold"/>
                <w:color w:val="FF0000"/>
                <w:sz w:val="18"/>
                <w:szCs w:val="18"/>
              </w:rPr>
              <w:t>LONG JUMP</w:t>
            </w:r>
          </w:p>
        </w:tc>
        <w:tc>
          <w:tcPr>
            <w:tcW w:w="1370" w:type="dxa"/>
            <w:tcBorders>
              <w:top w:val="nil"/>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146"/>
              <w:jc w:val="center"/>
            </w:pPr>
            <w:r>
              <w:rPr>
                <w:rFonts w:ascii="Arial Rounded MT Bold" w:hAnsi="Arial Rounded MT Bold"/>
                <w:color w:val="FF0000"/>
                <w:sz w:val="18"/>
                <w:szCs w:val="18"/>
              </w:rPr>
              <w:t>8 Girls</w:t>
            </w:r>
          </w:p>
        </w:tc>
        <w:tc>
          <w:tcPr>
            <w:tcW w:w="1370" w:type="dxa"/>
            <w:tcBorders>
              <w:top w:val="nil"/>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126"/>
              <w:jc w:val="center"/>
            </w:pPr>
            <w:r>
              <w:rPr>
                <w:rFonts w:ascii="Arial Rounded MT Bold" w:hAnsi="Arial Rounded MT Bold"/>
                <w:color w:val="FF0000"/>
                <w:sz w:val="18"/>
                <w:szCs w:val="18"/>
              </w:rPr>
              <w:t>7 Girls</w:t>
            </w:r>
          </w:p>
        </w:tc>
        <w:tc>
          <w:tcPr>
            <w:tcW w:w="1421" w:type="dxa"/>
            <w:tcBorders>
              <w:top w:val="nil"/>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196"/>
              <w:jc w:val="center"/>
            </w:pPr>
            <w:r>
              <w:rPr>
                <w:rFonts w:ascii="Arial Rounded MT Bold" w:hAnsi="Arial Rounded MT Bold"/>
                <w:color w:val="FF0000"/>
                <w:sz w:val="18"/>
                <w:szCs w:val="18"/>
              </w:rPr>
              <w:t> </w:t>
            </w:r>
          </w:p>
        </w:tc>
        <w:tc>
          <w:tcPr>
            <w:tcW w:w="1421" w:type="dxa"/>
            <w:tcBorders>
              <w:top w:val="nil"/>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125"/>
              <w:jc w:val="center"/>
            </w:pPr>
            <w:r>
              <w:rPr>
                <w:rFonts w:ascii="Arial Rounded MT Bold" w:hAnsi="Arial Rounded MT Bold"/>
                <w:color w:val="FF0000"/>
                <w:sz w:val="18"/>
                <w:szCs w:val="18"/>
              </w:rPr>
              <w:t> </w:t>
            </w:r>
          </w:p>
        </w:tc>
      </w:tr>
      <w:tr w:rsidR="00CD510F" w:rsidTr="00CD510F">
        <w:tc>
          <w:tcPr>
            <w:tcW w:w="1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342"/>
            </w:pPr>
            <w:r>
              <w:rPr>
                <w:rFonts w:ascii="Arial Rounded MT Bold" w:hAnsi="Arial Rounded MT Bold"/>
                <w:sz w:val="18"/>
                <w:szCs w:val="18"/>
              </w:rPr>
              <w:t>Twin Spruce</w:t>
            </w:r>
          </w:p>
        </w:tc>
        <w:tc>
          <w:tcPr>
            <w:tcW w:w="1816" w:type="dxa"/>
            <w:tcBorders>
              <w:top w:val="nil"/>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162"/>
              <w:jc w:val="center"/>
            </w:pPr>
            <w:r>
              <w:rPr>
                <w:rFonts w:ascii="Arial Rounded MT Bold" w:hAnsi="Arial Rounded MT Bold"/>
                <w:color w:val="FF0000"/>
                <w:sz w:val="18"/>
                <w:szCs w:val="18"/>
              </w:rPr>
              <w:t>LONG JUMP</w:t>
            </w:r>
          </w:p>
        </w:tc>
        <w:tc>
          <w:tcPr>
            <w:tcW w:w="1370" w:type="dxa"/>
            <w:tcBorders>
              <w:top w:val="nil"/>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146"/>
              <w:jc w:val="center"/>
            </w:pPr>
            <w:r>
              <w:rPr>
                <w:rFonts w:ascii="Arial Rounded MT Bold" w:hAnsi="Arial Rounded MT Bold"/>
                <w:color w:val="FF0000"/>
                <w:sz w:val="18"/>
                <w:szCs w:val="18"/>
              </w:rPr>
              <w:t>7 Boys</w:t>
            </w:r>
          </w:p>
        </w:tc>
        <w:tc>
          <w:tcPr>
            <w:tcW w:w="1370" w:type="dxa"/>
            <w:tcBorders>
              <w:top w:val="nil"/>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126"/>
              <w:jc w:val="center"/>
            </w:pPr>
            <w:r>
              <w:rPr>
                <w:rFonts w:ascii="Arial Rounded MT Bold" w:hAnsi="Arial Rounded MT Bold"/>
                <w:color w:val="FF0000"/>
                <w:sz w:val="18"/>
                <w:szCs w:val="18"/>
              </w:rPr>
              <w:t>8 Boys</w:t>
            </w:r>
          </w:p>
        </w:tc>
        <w:tc>
          <w:tcPr>
            <w:tcW w:w="1421" w:type="dxa"/>
            <w:tcBorders>
              <w:top w:val="nil"/>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196"/>
              <w:jc w:val="center"/>
            </w:pPr>
            <w:r>
              <w:rPr>
                <w:rFonts w:ascii="Arial Rounded MT Bold" w:hAnsi="Arial Rounded MT Bold"/>
                <w:color w:val="FF0000"/>
                <w:sz w:val="18"/>
                <w:szCs w:val="18"/>
              </w:rPr>
              <w:t> </w:t>
            </w:r>
          </w:p>
        </w:tc>
        <w:tc>
          <w:tcPr>
            <w:tcW w:w="1421" w:type="dxa"/>
            <w:tcBorders>
              <w:top w:val="nil"/>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125"/>
              <w:jc w:val="center"/>
            </w:pPr>
            <w:r>
              <w:rPr>
                <w:rFonts w:ascii="Arial Rounded MT Bold" w:hAnsi="Arial Rounded MT Bold"/>
                <w:color w:val="FF0000"/>
                <w:sz w:val="18"/>
                <w:szCs w:val="18"/>
              </w:rPr>
              <w:t> </w:t>
            </w:r>
          </w:p>
        </w:tc>
      </w:tr>
      <w:tr w:rsidR="00CD510F" w:rsidTr="00CD510F">
        <w:tc>
          <w:tcPr>
            <w:tcW w:w="1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342"/>
            </w:pPr>
            <w:r>
              <w:rPr>
                <w:rFonts w:ascii="Arial Rounded MT Bold" w:hAnsi="Arial Rounded MT Bold"/>
                <w:sz w:val="18"/>
                <w:szCs w:val="18"/>
              </w:rPr>
              <w:t>Upton</w:t>
            </w:r>
          </w:p>
        </w:tc>
        <w:tc>
          <w:tcPr>
            <w:tcW w:w="1816" w:type="dxa"/>
            <w:tcBorders>
              <w:top w:val="nil"/>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162"/>
              <w:jc w:val="center"/>
            </w:pPr>
            <w:r>
              <w:rPr>
                <w:rFonts w:ascii="Arial Rounded MT Bold" w:hAnsi="Arial Rounded MT Bold"/>
                <w:color w:val="FF0000"/>
                <w:sz w:val="18"/>
                <w:szCs w:val="18"/>
              </w:rPr>
              <w:t>TRIPLE JUMP</w:t>
            </w:r>
          </w:p>
        </w:tc>
        <w:tc>
          <w:tcPr>
            <w:tcW w:w="1370" w:type="dxa"/>
            <w:tcBorders>
              <w:top w:val="nil"/>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146"/>
              <w:jc w:val="center"/>
            </w:pPr>
            <w:r>
              <w:rPr>
                <w:rFonts w:ascii="Arial Rounded MT Bold" w:hAnsi="Arial Rounded MT Bold"/>
                <w:color w:val="FF0000"/>
                <w:sz w:val="18"/>
                <w:szCs w:val="18"/>
              </w:rPr>
              <w:t> </w:t>
            </w:r>
          </w:p>
        </w:tc>
        <w:tc>
          <w:tcPr>
            <w:tcW w:w="1370" w:type="dxa"/>
            <w:tcBorders>
              <w:top w:val="nil"/>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126"/>
              <w:jc w:val="center"/>
            </w:pPr>
            <w:r>
              <w:rPr>
                <w:rFonts w:ascii="Arial Rounded MT Bold" w:hAnsi="Arial Rounded MT Bold"/>
                <w:color w:val="FF0000"/>
                <w:sz w:val="18"/>
                <w:szCs w:val="18"/>
              </w:rPr>
              <w:t> </w:t>
            </w:r>
          </w:p>
        </w:tc>
        <w:tc>
          <w:tcPr>
            <w:tcW w:w="1421" w:type="dxa"/>
            <w:tcBorders>
              <w:top w:val="nil"/>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196"/>
              <w:jc w:val="center"/>
            </w:pPr>
            <w:r>
              <w:rPr>
                <w:rFonts w:ascii="Arial Rounded MT Bold" w:hAnsi="Arial Rounded MT Bold"/>
                <w:color w:val="FF0000"/>
                <w:sz w:val="18"/>
                <w:szCs w:val="18"/>
              </w:rPr>
              <w:t>8 Girls</w:t>
            </w:r>
          </w:p>
        </w:tc>
        <w:tc>
          <w:tcPr>
            <w:tcW w:w="1421" w:type="dxa"/>
            <w:tcBorders>
              <w:top w:val="nil"/>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125"/>
              <w:jc w:val="center"/>
            </w:pPr>
            <w:r>
              <w:rPr>
                <w:rFonts w:ascii="Arial Rounded MT Bold" w:hAnsi="Arial Rounded MT Bold"/>
                <w:color w:val="FF0000"/>
                <w:sz w:val="18"/>
                <w:szCs w:val="18"/>
              </w:rPr>
              <w:t>7 Girls</w:t>
            </w:r>
          </w:p>
        </w:tc>
      </w:tr>
      <w:tr w:rsidR="00CD510F" w:rsidTr="00CD510F">
        <w:tc>
          <w:tcPr>
            <w:tcW w:w="1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342"/>
            </w:pPr>
            <w:proofErr w:type="spellStart"/>
            <w:r>
              <w:rPr>
                <w:rFonts w:ascii="Arial Rounded MT Bold" w:hAnsi="Arial Rounded MT Bold"/>
                <w:sz w:val="18"/>
                <w:szCs w:val="18"/>
              </w:rPr>
              <w:t>Hulett</w:t>
            </w:r>
            <w:proofErr w:type="spellEnd"/>
          </w:p>
        </w:tc>
        <w:tc>
          <w:tcPr>
            <w:tcW w:w="1816" w:type="dxa"/>
            <w:tcBorders>
              <w:top w:val="nil"/>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162"/>
              <w:jc w:val="center"/>
            </w:pPr>
            <w:r>
              <w:rPr>
                <w:rFonts w:ascii="Arial Rounded MT Bold" w:hAnsi="Arial Rounded MT Bold"/>
                <w:color w:val="FF0000"/>
                <w:sz w:val="18"/>
                <w:szCs w:val="18"/>
              </w:rPr>
              <w:t>TRIPLE JUMP</w:t>
            </w:r>
          </w:p>
        </w:tc>
        <w:tc>
          <w:tcPr>
            <w:tcW w:w="1370" w:type="dxa"/>
            <w:tcBorders>
              <w:top w:val="nil"/>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146"/>
              <w:jc w:val="center"/>
            </w:pPr>
            <w:r>
              <w:rPr>
                <w:rFonts w:ascii="Arial Rounded MT Bold" w:hAnsi="Arial Rounded MT Bold"/>
                <w:color w:val="FF0000"/>
                <w:sz w:val="18"/>
                <w:szCs w:val="18"/>
              </w:rPr>
              <w:t> </w:t>
            </w:r>
          </w:p>
        </w:tc>
        <w:tc>
          <w:tcPr>
            <w:tcW w:w="1370" w:type="dxa"/>
            <w:tcBorders>
              <w:top w:val="nil"/>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126"/>
              <w:jc w:val="center"/>
            </w:pPr>
            <w:r>
              <w:rPr>
                <w:rFonts w:ascii="Arial Rounded MT Bold" w:hAnsi="Arial Rounded MT Bold"/>
                <w:color w:val="FF0000"/>
                <w:sz w:val="18"/>
                <w:szCs w:val="18"/>
              </w:rPr>
              <w:t> </w:t>
            </w:r>
          </w:p>
        </w:tc>
        <w:tc>
          <w:tcPr>
            <w:tcW w:w="1421" w:type="dxa"/>
            <w:tcBorders>
              <w:top w:val="nil"/>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196"/>
              <w:jc w:val="center"/>
            </w:pPr>
            <w:r>
              <w:rPr>
                <w:rFonts w:ascii="Arial Rounded MT Bold" w:hAnsi="Arial Rounded MT Bold"/>
                <w:color w:val="FF0000"/>
                <w:sz w:val="18"/>
                <w:szCs w:val="18"/>
              </w:rPr>
              <w:t>7 Boys</w:t>
            </w:r>
          </w:p>
        </w:tc>
        <w:tc>
          <w:tcPr>
            <w:tcW w:w="1421" w:type="dxa"/>
            <w:tcBorders>
              <w:top w:val="nil"/>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125"/>
              <w:jc w:val="center"/>
            </w:pPr>
            <w:r>
              <w:rPr>
                <w:rFonts w:ascii="Arial Rounded MT Bold" w:hAnsi="Arial Rounded MT Bold"/>
                <w:color w:val="FF0000"/>
                <w:sz w:val="18"/>
                <w:szCs w:val="18"/>
              </w:rPr>
              <w:t>8 Boys</w:t>
            </w:r>
          </w:p>
        </w:tc>
      </w:tr>
      <w:tr w:rsidR="00CD510F" w:rsidTr="00CD510F">
        <w:tc>
          <w:tcPr>
            <w:tcW w:w="1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342"/>
            </w:pPr>
            <w:r>
              <w:rPr>
                <w:rFonts w:ascii="Arial Rounded MT Bold" w:hAnsi="Arial Rounded MT Bold"/>
                <w:sz w:val="18"/>
                <w:szCs w:val="18"/>
              </w:rPr>
              <w:t>Upton/Wright</w:t>
            </w:r>
          </w:p>
        </w:tc>
        <w:tc>
          <w:tcPr>
            <w:tcW w:w="1816" w:type="dxa"/>
            <w:tcBorders>
              <w:top w:val="nil"/>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162"/>
              <w:jc w:val="center"/>
            </w:pPr>
            <w:r>
              <w:rPr>
                <w:rFonts w:ascii="Arial Rounded MT Bold" w:hAnsi="Arial Rounded MT Bold"/>
                <w:color w:val="FF0000"/>
                <w:sz w:val="18"/>
                <w:szCs w:val="18"/>
              </w:rPr>
              <w:t>POLE VAULT</w:t>
            </w:r>
          </w:p>
        </w:tc>
        <w:tc>
          <w:tcPr>
            <w:tcW w:w="1370" w:type="dxa"/>
            <w:tcBorders>
              <w:top w:val="nil"/>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146"/>
              <w:jc w:val="center"/>
            </w:pPr>
            <w:r>
              <w:rPr>
                <w:rFonts w:ascii="Arial Rounded MT Bold" w:hAnsi="Arial Rounded MT Bold"/>
                <w:color w:val="FF0000"/>
                <w:sz w:val="18"/>
                <w:szCs w:val="18"/>
              </w:rPr>
              <w:t>Boys</w:t>
            </w:r>
          </w:p>
        </w:tc>
        <w:tc>
          <w:tcPr>
            <w:tcW w:w="1370" w:type="dxa"/>
            <w:tcBorders>
              <w:top w:val="nil"/>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126"/>
              <w:jc w:val="center"/>
            </w:pPr>
            <w:r>
              <w:rPr>
                <w:rFonts w:ascii="Arial Rounded MT Bold" w:hAnsi="Arial Rounded MT Bold"/>
                <w:color w:val="FF0000"/>
                <w:sz w:val="18"/>
                <w:szCs w:val="18"/>
              </w:rPr>
              <w:t> </w:t>
            </w:r>
          </w:p>
        </w:tc>
        <w:tc>
          <w:tcPr>
            <w:tcW w:w="1421" w:type="dxa"/>
            <w:tcBorders>
              <w:top w:val="nil"/>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196"/>
              <w:jc w:val="center"/>
            </w:pPr>
            <w:r>
              <w:rPr>
                <w:rFonts w:ascii="Arial Rounded MT Bold" w:hAnsi="Arial Rounded MT Bold"/>
                <w:color w:val="FF0000"/>
                <w:sz w:val="18"/>
                <w:szCs w:val="18"/>
              </w:rPr>
              <w:t>Girls</w:t>
            </w:r>
          </w:p>
        </w:tc>
        <w:tc>
          <w:tcPr>
            <w:tcW w:w="1421" w:type="dxa"/>
            <w:tcBorders>
              <w:top w:val="nil"/>
              <w:left w:val="nil"/>
              <w:bottom w:val="single" w:sz="8" w:space="0" w:color="000000"/>
              <w:right w:val="single" w:sz="8" w:space="0" w:color="000000"/>
            </w:tcBorders>
            <w:tcMar>
              <w:top w:w="0" w:type="dxa"/>
              <w:left w:w="108" w:type="dxa"/>
              <w:bottom w:w="0" w:type="dxa"/>
              <w:right w:w="108" w:type="dxa"/>
            </w:tcMar>
            <w:hideMark/>
          </w:tcPr>
          <w:p w:rsidR="00CD510F" w:rsidRDefault="00CD510F">
            <w:pPr>
              <w:spacing w:before="100" w:beforeAutospacing="1" w:after="100" w:afterAutospacing="1"/>
              <w:ind w:left="125"/>
              <w:jc w:val="center"/>
            </w:pPr>
            <w:r>
              <w:rPr>
                <w:rFonts w:ascii="Arial Rounded MT Bold" w:hAnsi="Arial Rounded MT Bold"/>
                <w:color w:val="FF0000"/>
                <w:sz w:val="18"/>
                <w:szCs w:val="18"/>
              </w:rPr>
              <w:t> </w:t>
            </w:r>
          </w:p>
        </w:tc>
      </w:tr>
    </w:tbl>
    <w:p w:rsidR="00CD510F" w:rsidRDefault="00CD510F" w:rsidP="00CD510F">
      <w:pPr>
        <w:spacing w:before="100" w:beforeAutospacing="1" w:after="100" w:afterAutospacing="1"/>
        <w:ind w:left="720"/>
      </w:pPr>
      <w:r>
        <w:rPr>
          <w:color w:val="FF0000"/>
          <w:sz w:val="20"/>
          <w:szCs w:val="20"/>
        </w:rPr>
        <w:t> </w:t>
      </w:r>
    </w:p>
    <w:p w:rsidR="00CD510F" w:rsidRDefault="00CD510F" w:rsidP="00CD510F">
      <w:pPr>
        <w:pStyle w:val="NoSpacing"/>
      </w:pPr>
      <w:r>
        <w:t>11:00     TRACK</w:t>
      </w:r>
      <w:proofErr w:type="gramStart"/>
      <w:r>
        <w:t>  (</w:t>
      </w:r>
      <w:proofErr w:type="gramEnd"/>
      <w:r>
        <w:t xml:space="preserve">7 Girls – 8 Girls – 7 Boys – 8 Boys) </w:t>
      </w:r>
    </w:p>
    <w:p w:rsidR="00CD510F" w:rsidRDefault="00CD510F" w:rsidP="00CD510F">
      <w:pPr>
        <w:pStyle w:val="NoSpacing"/>
      </w:pPr>
      <w:r>
        <w:t> </w:t>
      </w:r>
    </w:p>
    <w:p w:rsidR="00CD510F" w:rsidRDefault="00CD510F" w:rsidP="00CD510F">
      <w:pPr>
        <w:pStyle w:val="NoSpacing"/>
      </w:pPr>
      <w:r>
        <w:t>                SPRINT MEDLEY RELAY (100 – 100 – 200 – 400)</w:t>
      </w:r>
    </w:p>
    <w:p w:rsidR="00CD510F" w:rsidRDefault="00CD510F" w:rsidP="00CD510F">
      <w:pPr>
        <w:pStyle w:val="NoSpacing"/>
      </w:pPr>
      <w:r>
        <w:t> </w:t>
      </w:r>
    </w:p>
    <w:p w:rsidR="00CD510F" w:rsidRDefault="00CD510F" w:rsidP="00CD510F">
      <w:pPr>
        <w:pStyle w:val="NoSpacing"/>
      </w:pPr>
      <w:r>
        <w:t>11:30     800 M</w:t>
      </w:r>
    </w:p>
    <w:p w:rsidR="00CD510F" w:rsidRDefault="00CD510F" w:rsidP="00CD510F">
      <w:pPr>
        <w:pStyle w:val="NoSpacing"/>
      </w:pPr>
      <w:r>
        <w:t>12:00     200 M</w:t>
      </w:r>
    </w:p>
    <w:p w:rsidR="00CD510F" w:rsidRDefault="00CD510F" w:rsidP="00CD510F">
      <w:pPr>
        <w:pStyle w:val="NoSpacing"/>
      </w:pPr>
      <w:r>
        <w:t>12:30     100 Hurdles</w:t>
      </w:r>
    </w:p>
    <w:p w:rsidR="00CD510F" w:rsidRDefault="00CD510F" w:rsidP="00CD510F">
      <w:pPr>
        <w:pStyle w:val="NoSpacing"/>
      </w:pPr>
      <w:r>
        <w:lastRenderedPageBreak/>
        <w:t> </w:t>
      </w:r>
    </w:p>
    <w:p w:rsidR="00CD510F" w:rsidRDefault="00CD510F" w:rsidP="00CD510F">
      <w:pPr>
        <w:pStyle w:val="NoSpacing"/>
      </w:pPr>
      <w:r>
        <w:t>                LUNCH</w:t>
      </w:r>
    </w:p>
    <w:p w:rsidR="00CD510F" w:rsidRDefault="00CD510F" w:rsidP="00CD510F">
      <w:pPr>
        <w:pStyle w:val="NoSpacing"/>
      </w:pPr>
      <w:r>
        <w:t> </w:t>
      </w:r>
    </w:p>
    <w:p w:rsidR="00CD510F" w:rsidRDefault="00CD510F" w:rsidP="00CD510F">
      <w:pPr>
        <w:pStyle w:val="NoSpacing"/>
      </w:pPr>
      <w:r>
        <w:t>1:30        400 M</w:t>
      </w:r>
    </w:p>
    <w:p w:rsidR="00CD510F" w:rsidRDefault="00CD510F" w:rsidP="00CD510F">
      <w:pPr>
        <w:pStyle w:val="NoSpacing"/>
      </w:pPr>
      <w:r>
        <w:t>2:00        100 M</w:t>
      </w:r>
    </w:p>
    <w:p w:rsidR="00CD510F" w:rsidRDefault="00CD510F" w:rsidP="00CD510F">
      <w:pPr>
        <w:pStyle w:val="NoSpacing"/>
      </w:pPr>
      <w:r>
        <w:t>2:30        1600 M</w:t>
      </w:r>
    </w:p>
    <w:p w:rsidR="00CD510F" w:rsidRDefault="00CD510F" w:rsidP="00CD510F">
      <w:pPr>
        <w:pStyle w:val="NoSpacing"/>
      </w:pPr>
      <w:r>
        <w:t>3:00        200 Hurdles</w:t>
      </w:r>
    </w:p>
    <w:p w:rsidR="00CD510F" w:rsidRDefault="00CD510F" w:rsidP="00CD510F">
      <w:pPr>
        <w:pStyle w:val="NoSpacing"/>
      </w:pPr>
      <w:r>
        <w:t>3:30        4 x 100 Relay</w:t>
      </w:r>
    </w:p>
    <w:p w:rsidR="00CD510F" w:rsidRDefault="00CD510F" w:rsidP="00CD510F">
      <w:pPr>
        <w:pStyle w:val="NoSpacing"/>
      </w:pPr>
      <w:r>
        <w:t xml:space="preserve">4:00        4 x 400 Relay </w:t>
      </w:r>
    </w:p>
    <w:p w:rsidR="00CD510F" w:rsidRDefault="00CD510F" w:rsidP="00CD510F">
      <w:pPr>
        <w:pStyle w:val="NoSpacing"/>
      </w:pPr>
      <w:r>
        <w:t> </w:t>
      </w:r>
    </w:p>
    <w:p w:rsidR="00CD510F" w:rsidRDefault="00CD510F" w:rsidP="00CD510F">
      <w:r>
        <w:lastRenderedPageBreak/>
        <w:br w:type="textWrapping" w:clear="all"/>
      </w:r>
    </w:p>
    <w:p w:rsidR="00CD510F" w:rsidRDefault="00CD510F" w:rsidP="00CD510F">
      <w:pPr>
        <w:numPr>
          <w:ilvl w:val="0"/>
          <w:numId w:val="2"/>
        </w:numPr>
        <w:spacing w:before="100" w:beforeAutospacing="1" w:after="100" w:afterAutospacing="1"/>
      </w:pPr>
      <w:r>
        <w:t>Starting Date – Outdoor Track – First Monday following Junior High/Middle School boys’ basketball tournament.</w:t>
      </w:r>
    </w:p>
    <w:p w:rsidR="00CD510F" w:rsidRDefault="00CD510F" w:rsidP="00CD510F">
      <w:pPr>
        <w:numPr>
          <w:ilvl w:val="0"/>
          <w:numId w:val="3"/>
        </w:numPr>
        <w:spacing w:before="100" w:beforeAutospacing="1" w:after="100" w:afterAutospacing="1"/>
      </w:pPr>
      <w:r>
        <w:t xml:space="preserve">Allowable number of events – Each participant may enter a </w:t>
      </w:r>
      <w:r>
        <w:rPr>
          <w:u w:val="single"/>
        </w:rPr>
        <w:t>maximum of five events</w:t>
      </w:r>
      <w:r>
        <w:t xml:space="preserve">.  A </w:t>
      </w:r>
      <w:r>
        <w:rPr>
          <w:u w:val="single"/>
        </w:rPr>
        <w:t>maximum of four track events</w:t>
      </w:r>
      <w:r>
        <w:t>, if at least one is a relay. In the 6</w:t>
      </w:r>
      <w:r>
        <w:rPr>
          <w:vertAlign w:val="superscript"/>
        </w:rPr>
        <w:t>th</w:t>
      </w:r>
      <w:r>
        <w:t>/7</w:t>
      </w:r>
      <w:r>
        <w:rPr>
          <w:vertAlign w:val="superscript"/>
        </w:rPr>
        <w:t>th</w:t>
      </w:r>
      <w:r>
        <w:t xml:space="preserve"> and 8</w:t>
      </w:r>
      <w:r>
        <w:rPr>
          <w:vertAlign w:val="superscript"/>
        </w:rPr>
        <w:t>th</w:t>
      </w:r>
      <w:r>
        <w:t xml:space="preserve"> grade division there is a maximum of three participants per school per event at the Culminating Track Meet.</w:t>
      </w:r>
    </w:p>
    <w:p w:rsidR="00CD510F" w:rsidRDefault="00CD510F" w:rsidP="00CD510F">
      <w:pPr>
        <w:numPr>
          <w:ilvl w:val="0"/>
          <w:numId w:val="3"/>
        </w:numPr>
        <w:spacing w:before="100" w:beforeAutospacing="1" w:after="100" w:afterAutospacing="1"/>
      </w:pPr>
      <w:r>
        <w:lastRenderedPageBreak/>
        <w:t>Scoring will be according to the National Federation rule book.</w:t>
      </w:r>
    </w:p>
    <w:p w:rsidR="00CD510F" w:rsidRDefault="00CD510F" w:rsidP="00CD510F">
      <w:pPr>
        <w:numPr>
          <w:ilvl w:val="0"/>
          <w:numId w:val="3"/>
        </w:numPr>
        <w:spacing w:before="100" w:beforeAutospacing="1" w:after="100" w:afterAutospacing="1"/>
      </w:pPr>
      <w:r>
        <w:t>1600 meter and 800 meter will be scheduled in separate sessions, one in the morning and one in the afternoon.</w:t>
      </w:r>
    </w:p>
    <w:p w:rsidR="00CD510F" w:rsidRDefault="00CD510F" w:rsidP="00CD510F">
      <w:pPr>
        <w:numPr>
          <w:ilvl w:val="0"/>
          <w:numId w:val="3"/>
        </w:numPr>
        <w:spacing w:before="100" w:beforeAutospacing="1" w:after="100" w:afterAutospacing="1"/>
      </w:pPr>
      <w:r>
        <w:t xml:space="preserve">Girls will use </w:t>
      </w:r>
      <w:r>
        <w:rPr>
          <w:color w:val="FF0000"/>
        </w:rPr>
        <w:t xml:space="preserve">a 6 </w:t>
      </w:r>
      <w:proofErr w:type="spellStart"/>
      <w:r>
        <w:rPr>
          <w:color w:val="FF0000"/>
        </w:rPr>
        <w:t>lb</w:t>
      </w:r>
      <w:proofErr w:type="spellEnd"/>
      <w:r>
        <w:rPr>
          <w:color w:val="FF0000"/>
        </w:rPr>
        <w:t xml:space="preserve"> shot</w:t>
      </w:r>
      <w:r>
        <w:t xml:space="preserve"> and a one kilogram discus.</w:t>
      </w:r>
    </w:p>
    <w:p w:rsidR="00CD510F" w:rsidRDefault="00CD510F" w:rsidP="00CD510F">
      <w:pPr>
        <w:numPr>
          <w:ilvl w:val="0"/>
          <w:numId w:val="3"/>
        </w:numPr>
        <w:spacing w:before="100" w:beforeAutospacing="1" w:after="100" w:afterAutospacing="1"/>
      </w:pPr>
      <w:r>
        <w:t>Boys will use a 4 kilogram shot and a one kilogram discus.</w:t>
      </w:r>
    </w:p>
    <w:p w:rsidR="00CD510F" w:rsidRDefault="00CD510F" w:rsidP="00CD510F">
      <w:pPr>
        <w:numPr>
          <w:ilvl w:val="0"/>
          <w:numId w:val="3"/>
        </w:numPr>
        <w:spacing w:before="100" w:beforeAutospacing="1" w:after="100" w:afterAutospacing="1"/>
      </w:pPr>
      <w:r>
        <w:t>Follow the Official High School Track and Field Rule Book unless otherwise stated in the Constitution.</w:t>
      </w:r>
    </w:p>
    <w:p w:rsidR="00CD510F" w:rsidRDefault="00CD510F" w:rsidP="00CD510F">
      <w:pPr>
        <w:numPr>
          <w:ilvl w:val="0"/>
          <w:numId w:val="3"/>
        </w:numPr>
        <w:spacing w:before="100" w:beforeAutospacing="1" w:after="100" w:afterAutospacing="1"/>
      </w:pPr>
      <w:r>
        <w:t>100 Hurdles will be at these heights:</w:t>
      </w:r>
    </w:p>
    <w:p w:rsidR="00CD510F" w:rsidRDefault="00CD510F" w:rsidP="00CD510F">
      <w:pPr>
        <w:numPr>
          <w:ilvl w:val="1"/>
          <w:numId w:val="3"/>
        </w:numPr>
        <w:spacing w:before="100" w:beforeAutospacing="1" w:after="100" w:afterAutospacing="1"/>
      </w:pPr>
      <w:r>
        <w:t>6</w:t>
      </w:r>
      <w:r>
        <w:rPr>
          <w:vertAlign w:val="superscript"/>
        </w:rPr>
        <w:t>th</w:t>
      </w:r>
      <w:r>
        <w:t>/7</w:t>
      </w:r>
      <w:r>
        <w:rPr>
          <w:vertAlign w:val="superscript"/>
        </w:rPr>
        <w:t>th</w:t>
      </w:r>
      <w:r>
        <w:t xml:space="preserve"> Grade Girls – 30 inches</w:t>
      </w:r>
    </w:p>
    <w:p w:rsidR="00CD510F" w:rsidRDefault="00CD510F" w:rsidP="00CD510F">
      <w:pPr>
        <w:numPr>
          <w:ilvl w:val="1"/>
          <w:numId w:val="3"/>
        </w:numPr>
        <w:spacing w:before="100" w:beforeAutospacing="1" w:after="100" w:afterAutospacing="1"/>
      </w:pPr>
      <w:r>
        <w:t>8</w:t>
      </w:r>
      <w:r>
        <w:rPr>
          <w:vertAlign w:val="superscript"/>
        </w:rPr>
        <w:t>th</w:t>
      </w:r>
      <w:r>
        <w:t xml:space="preserve"> Grade Girls – 30 inches</w:t>
      </w:r>
    </w:p>
    <w:p w:rsidR="00CD510F" w:rsidRDefault="00CD510F" w:rsidP="00CD510F">
      <w:pPr>
        <w:numPr>
          <w:ilvl w:val="1"/>
          <w:numId w:val="3"/>
        </w:numPr>
        <w:spacing w:before="100" w:beforeAutospacing="1" w:after="100" w:afterAutospacing="1"/>
      </w:pPr>
      <w:r>
        <w:lastRenderedPageBreak/>
        <w:t>6</w:t>
      </w:r>
      <w:r>
        <w:rPr>
          <w:vertAlign w:val="superscript"/>
        </w:rPr>
        <w:t>th</w:t>
      </w:r>
      <w:r>
        <w:t>/7</w:t>
      </w:r>
      <w:r>
        <w:rPr>
          <w:vertAlign w:val="superscript"/>
        </w:rPr>
        <w:t>th</w:t>
      </w:r>
      <w:r>
        <w:t xml:space="preserve"> Grade Boys – 33 inches</w:t>
      </w:r>
    </w:p>
    <w:p w:rsidR="00CD510F" w:rsidRDefault="00CD510F" w:rsidP="00CD510F">
      <w:pPr>
        <w:numPr>
          <w:ilvl w:val="1"/>
          <w:numId w:val="3"/>
        </w:numPr>
        <w:spacing w:before="100" w:beforeAutospacing="1" w:after="100" w:afterAutospacing="1"/>
      </w:pPr>
      <w:r>
        <w:t>8</w:t>
      </w:r>
      <w:r>
        <w:rPr>
          <w:vertAlign w:val="superscript"/>
        </w:rPr>
        <w:t>th</w:t>
      </w:r>
      <w:r>
        <w:t xml:space="preserve"> Grade Boys – 36 inches</w:t>
      </w:r>
    </w:p>
    <w:p w:rsidR="00CD510F" w:rsidRDefault="00CD510F" w:rsidP="00CD510F">
      <w:pPr>
        <w:numPr>
          <w:ilvl w:val="0"/>
          <w:numId w:val="3"/>
        </w:numPr>
        <w:spacing w:before="100" w:beforeAutospacing="1" w:after="100" w:afterAutospacing="1"/>
      </w:pPr>
      <w:r>
        <w:t>200 Hurdles will be at these heights:</w:t>
      </w:r>
    </w:p>
    <w:p w:rsidR="00CD510F" w:rsidRDefault="00CD510F" w:rsidP="00CD510F">
      <w:pPr>
        <w:numPr>
          <w:ilvl w:val="1"/>
          <w:numId w:val="4"/>
        </w:numPr>
        <w:spacing w:before="100" w:beforeAutospacing="1" w:after="100" w:afterAutospacing="1"/>
      </w:pPr>
      <w:r>
        <w:t>6</w:t>
      </w:r>
      <w:r>
        <w:rPr>
          <w:vertAlign w:val="superscript"/>
        </w:rPr>
        <w:t>th</w:t>
      </w:r>
      <w:r>
        <w:t>/7</w:t>
      </w:r>
      <w:r>
        <w:rPr>
          <w:vertAlign w:val="superscript"/>
        </w:rPr>
        <w:t>th</w:t>
      </w:r>
      <w:r>
        <w:t xml:space="preserve"> Grade Girls – 30 inches</w:t>
      </w:r>
    </w:p>
    <w:p w:rsidR="00CD510F" w:rsidRDefault="00CD510F" w:rsidP="00CD510F">
      <w:pPr>
        <w:numPr>
          <w:ilvl w:val="1"/>
          <w:numId w:val="4"/>
        </w:numPr>
        <w:spacing w:before="100" w:beforeAutospacing="1" w:after="100" w:afterAutospacing="1"/>
      </w:pPr>
      <w:r>
        <w:t>8</w:t>
      </w:r>
      <w:r>
        <w:rPr>
          <w:vertAlign w:val="superscript"/>
        </w:rPr>
        <w:t>th</w:t>
      </w:r>
      <w:r>
        <w:t xml:space="preserve"> Grade Girls – 30 inches</w:t>
      </w:r>
    </w:p>
    <w:p w:rsidR="00CD510F" w:rsidRDefault="00CD510F" w:rsidP="00CD510F">
      <w:pPr>
        <w:numPr>
          <w:ilvl w:val="1"/>
          <w:numId w:val="4"/>
        </w:numPr>
        <w:spacing w:before="100" w:beforeAutospacing="1" w:after="100" w:afterAutospacing="1"/>
      </w:pPr>
      <w:r>
        <w:t>6</w:t>
      </w:r>
      <w:r>
        <w:rPr>
          <w:vertAlign w:val="superscript"/>
        </w:rPr>
        <w:t>th</w:t>
      </w:r>
      <w:r>
        <w:t>/7</w:t>
      </w:r>
      <w:r>
        <w:rPr>
          <w:vertAlign w:val="superscript"/>
        </w:rPr>
        <w:t>th</w:t>
      </w:r>
      <w:r>
        <w:t xml:space="preserve"> Grade Boys – 30 inches</w:t>
      </w:r>
    </w:p>
    <w:p w:rsidR="00CD510F" w:rsidRDefault="00CD510F" w:rsidP="00CD510F">
      <w:pPr>
        <w:numPr>
          <w:ilvl w:val="1"/>
          <w:numId w:val="4"/>
        </w:numPr>
        <w:spacing w:before="100" w:beforeAutospacing="1" w:after="100" w:afterAutospacing="1"/>
      </w:pPr>
      <w:r>
        <w:t>8</w:t>
      </w:r>
      <w:r>
        <w:rPr>
          <w:vertAlign w:val="superscript"/>
        </w:rPr>
        <w:t>th</w:t>
      </w:r>
      <w:r>
        <w:t xml:space="preserve"> Grade Boys – 33 inches</w:t>
      </w:r>
    </w:p>
    <w:p w:rsidR="00CD510F" w:rsidRDefault="00CD510F" w:rsidP="00CD510F">
      <w:pPr>
        <w:numPr>
          <w:ilvl w:val="0"/>
          <w:numId w:val="4"/>
        </w:numPr>
        <w:spacing w:before="100" w:beforeAutospacing="1" w:after="100" w:afterAutospacing="1"/>
      </w:pPr>
      <w:r>
        <w:t>The 200 meter hurdles will be placed at the 300 meter hurdle marks using the last five markings.</w:t>
      </w:r>
    </w:p>
    <w:p w:rsidR="00CD510F" w:rsidRDefault="00CD510F" w:rsidP="00CD510F">
      <w:pPr>
        <w:numPr>
          <w:ilvl w:val="0"/>
          <w:numId w:val="4"/>
        </w:numPr>
        <w:spacing w:before="100" w:beforeAutospacing="1" w:after="100" w:afterAutospacing="1"/>
      </w:pPr>
      <w:r>
        <w:lastRenderedPageBreak/>
        <w:t>Field Events – Four (4) attempts, no finals for shot, discus, triple jump and long jump.</w:t>
      </w:r>
    </w:p>
    <w:p w:rsidR="00CD510F" w:rsidRDefault="00CD510F" w:rsidP="00CD510F">
      <w:pPr>
        <w:numPr>
          <w:ilvl w:val="0"/>
          <w:numId w:val="4"/>
        </w:numPr>
        <w:spacing w:before="100" w:beforeAutospacing="1" w:after="100" w:afterAutospacing="1"/>
        <w:rPr>
          <w:color w:val="FF0000"/>
        </w:rPr>
      </w:pPr>
      <w:r>
        <w:rPr>
          <w:color w:val="FF0000"/>
        </w:rPr>
        <w:t xml:space="preserve">The high jump starting heights will be determined by conference tournament director once entries are received. (Suggested </w:t>
      </w:r>
      <w:proofErr w:type="spellStart"/>
      <w:r>
        <w:rPr>
          <w:color w:val="FF0000"/>
        </w:rPr>
        <w:t>hts</w:t>
      </w:r>
      <w:proofErr w:type="spellEnd"/>
      <w:r>
        <w:rPr>
          <w:color w:val="FF0000"/>
        </w:rPr>
        <w:t>: 6/7G-3’6, 8G-3’8, 6/7B-3’8, 8B-4’0)</w:t>
      </w:r>
    </w:p>
    <w:p w:rsidR="00CD510F" w:rsidRDefault="00CD510F" w:rsidP="00CD510F">
      <w:pPr>
        <w:numPr>
          <w:ilvl w:val="0"/>
          <w:numId w:val="4"/>
        </w:numPr>
        <w:spacing w:before="100" w:beforeAutospacing="1" w:after="100" w:afterAutospacing="1"/>
        <w:rPr>
          <w:color w:val="FF0000"/>
        </w:rPr>
      </w:pPr>
      <w:r>
        <w:rPr>
          <w:color w:val="FF0000"/>
        </w:rPr>
        <w:t xml:space="preserve">The pole vault starting heights will be determined by conference tournament director; (Suggested </w:t>
      </w:r>
      <w:proofErr w:type="spellStart"/>
      <w:r>
        <w:rPr>
          <w:color w:val="FF0000"/>
        </w:rPr>
        <w:t>hts</w:t>
      </w:r>
      <w:proofErr w:type="spellEnd"/>
      <w:r>
        <w:rPr>
          <w:color w:val="FF0000"/>
        </w:rPr>
        <w:t>: Boys – 5’0,  Girls – 4’6 if standards allow)</w:t>
      </w:r>
    </w:p>
    <w:p w:rsidR="00CD510F" w:rsidRDefault="00CD510F" w:rsidP="00CD510F">
      <w:pPr>
        <w:numPr>
          <w:ilvl w:val="0"/>
          <w:numId w:val="4"/>
        </w:numPr>
        <w:spacing w:before="100" w:beforeAutospacing="1" w:after="100" w:afterAutospacing="1"/>
      </w:pPr>
      <w:r>
        <w:t>The awards for district track will be medals for 1</w:t>
      </w:r>
      <w:r>
        <w:rPr>
          <w:vertAlign w:val="superscript"/>
        </w:rPr>
        <w:t>st</w:t>
      </w:r>
      <w:r>
        <w:t xml:space="preserve"> and ribbons for 2</w:t>
      </w:r>
      <w:r>
        <w:rPr>
          <w:vertAlign w:val="superscript"/>
        </w:rPr>
        <w:t>nd</w:t>
      </w:r>
      <w:r>
        <w:t xml:space="preserve"> - 6</w:t>
      </w:r>
      <w:r>
        <w:rPr>
          <w:vertAlign w:val="superscript"/>
        </w:rPr>
        <w:t>th</w:t>
      </w:r>
      <w:r>
        <w:t>.</w:t>
      </w:r>
    </w:p>
    <w:p w:rsidR="00CD510F" w:rsidRDefault="00CD510F" w:rsidP="00CD510F"/>
    <w:p w:rsidR="00CD510F" w:rsidRDefault="00CD510F" w:rsidP="00CD510F">
      <w:r>
        <w:t xml:space="preserve">-- </w:t>
      </w:r>
    </w:p>
    <w:p w:rsidR="00DE5620" w:rsidRDefault="00CD510F">
      <w:r>
        <w:t>Jim O'Connor</w:t>
      </w:r>
      <w:r>
        <w:br/>
        <w:t>Activities Director</w:t>
      </w:r>
      <w:r>
        <w:br/>
        <w:t>Sundance High School</w:t>
      </w:r>
      <w:r>
        <w:br/>
      </w:r>
      <w:hyperlink r:id="rId5" w:tgtFrame="_blank" w:history="1">
        <w:r>
          <w:rPr>
            <w:rStyle w:val="Hyperlink"/>
          </w:rPr>
          <w:t>oconnorj@crook1.com</w:t>
        </w:r>
      </w:hyperlink>
      <w:r>
        <w:br/>
        <w:t>307-290-0769</w:t>
      </w:r>
    </w:p>
    <w:sectPr w:rsidR="00DE5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C744B6"/>
    <w:multiLevelType w:val="multilevel"/>
    <w:tmpl w:val="664E46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776770A"/>
    <w:multiLevelType w:val="multilevel"/>
    <w:tmpl w:val="01F21D8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063234C"/>
    <w:multiLevelType w:val="multilevel"/>
    <w:tmpl w:val="861E9B98"/>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10F"/>
    <w:rsid w:val="00013FAD"/>
    <w:rsid w:val="00CD510F"/>
    <w:rsid w:val="00DE5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6674E-CD94-4808-87A8-CF1A2D4B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10F"/>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CD510F"/>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10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D510F"/>
    <w:rPr>
      <w:color w:val="0000FF"/>
      <w:u w:val="single"/>
    </w:rPr>
  </w:style>
  <w:style w:type="paragraph" w:styleId="NoSpacing">
    <w:name w:val="No Spacing"/>
    <w:uiPriority w:val="1"/>
    <w:qFormat/>
    <w:rsid w:val="00CD510F"/>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20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connorj@crook1.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Weston County School #1</Company>
  <LinksUpToDate>false</LinksUpToDate>
  <CharactersWithSpaces>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Munger</dc:creator>
  <cp:keywords/>
  <dc:description/>
  <cp:lastModifiedBy>Mike Gregory</cp:lastModifiedBy>
  <cp:revision>2</cp:revision>
  <dcterms:created xsi:type="dcterms:W3CDTF">2017-05-03T13:04:00Z</dcterms:created>
  <dcterms:modified xsi:type="dcterms:W3CDTF">2017-05-03T13:04:00Z</dcterms:modified>
</cp:coreProperties>
</file>