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DF08" w14:textId="77777777" w:rsidR="00E80DDF" w:rsidRDefault="00E80DDF" w:rsidP="00E80DDF">
      <w:r>
        <w:t>SCHEDULE</w:t>
      </w:r>
    </w:p>
    <w:p w14:paraId="40DA2121" w14:textId="77777777" w:rsidR="00E80DDF" w:rsidRDefault="00E80DDF" w:rsidP="00E80DDF"/>
    <w:p w14:paraId="0B35C622" w14:textId="77777777" w:rsidR="00E80DDF" w:rsidRDefault="00E80DDF" w:rsidP="00E80DDF">
      <w:pPr>
        <w:jc w:val="center"/>
        <w:rPr>
          <w:color w:val="000000"/>
          <w:sz w:val="26"/>
        </w:rPr>
      </w:pPr>
      <w:r>
        <w:rPr>
          <w:b/>
          <w:color w:val="000000"/>
          <w:sz w:val="26"/>
        </w:rPr>
        <w:t>Order of events</w:t>
      </w:r>
      <w:r>
        <w:rPr>
          <w:b/>
          <w:color w:val="000000"/>
          <w:sz w:val="26"/>
        </w:rPr>
        <w:cr/>
      </w:r>
      <w:r>
        <w:rPr>
          <w:color w:val="000000"/>
          <w:sz w:val="26"/>
        </w:rPr>
        <w:t>Order of running events.  (Girls will compete first in all running events)  Running events start @ 3:00 p.m. sharp</w:t>
      </w:r>
    </w:p>
    <w:p w14:paraId="28FEC358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cr/>
        <w:t>100m Hurdles Finals</w:t>
      </w:r>
    </w:p>
    <w:p w14:paraId="5098DB4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110m Hurdles Finals</w:t>
      </w:r>
    </w:p>
    <w:p w14:paraId="13208072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100 m dash   Finals</w:t>
      </w:r>
    </w:p>
    <w:p w14:paraId="60EC467E" w14:textId="77777777" w:rsidR="0080002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1600 m run final</w:t>
      </w:r>
    </w:p>
    <w:p w14:paraId="635928A3" w14:textId="77777777" w:rsidR="00E80DDF" w:rsidRDefault="0080002F" w:rsidP="00E80DDF">
      <w:pPr>
        <w:rPr>
          <w:color w:val="000000"/>
          <w:sz w:val="26"/>
        </w:rPr>
      </w:pPr>
      <w:r>
        <w:rPr>
          <w:color w:val="000000"/>
          <w:sz w:val="26"/>
        </w:rPr>
        <w:t>4x100 m relay</w:t>
      </w:r>
      <w:r w:rsidR="00E80DDF">
        <w:rPr>
          <w:color w:val="000000"/>
          <w:sz w:val="26"/>
        </w:rPr>
        <w:t xml:space="preserve"> </w:t>
      </w:r>
      <w:r w:rsidR="00E80DDF">
        <w:rPr>
          <w:color w:val="000000"/>
          <w:sz w:val="26"/>
        </w:rPr>
        <w:cr/>
        <w:t xml:space="preserve">400 m dash Finals </w:t>
      </w:r>
    </w:p>
    <w:p w14:paraId="6E78DF6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300 m hurdles final</w:t>
      </w:r>
    </w:p>
    <w:p w14:paraId="2E1EC191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800 m run final</w:t>
      </w:r>
    </w:p>
    <w:p w14:paraId="6CF4A107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1600 medley relay final</w:t>
      </w:r>
    </w:p>
    <w:p w14:paraId="7FD28313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 xml:space="preserve">200 m dash final </w:t>
      </w:r>
    </w:p>
    <w:p w14:paraId="49FB61B8" w14:textId="77777777"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3200 m run final</w:t>
      </w:r>
      <w:r>
        <w:rPr>
          <w:color w:val="000000"/>
          <w:sz w:val="26"/>
        </w:rPr>
        <w:cr/>
        <w:t>1600 m relay (4x400)</w:t>
      </w:r>
      <w:r>
        <w:rPr>
          <w:color w:val="000000"/>
          <w:sz w:val="26"/>
        </w:rPr>
        <w:cr/>
      </w:r>
      <w:r>
        <w:rPr>
          <w:color w:val="000000"/>
          <w:sz w:val="26"/>
        </w:rPr>
        <w:cr/>
        <w:t xml:space="preserve">Field events will begin promptly at 3 </w:t>
      </w:r>
      <w:proofErr w:type="spellStart"/>
      <w:r>
        <w:rPr>
          <w:color w:val="000000"/>
          <w:sz w:val="26"/>
        </w:rPr>
        <w:t>p.m</w:t>
      </w:r>
      <w:proofErr w:type="spellEnd"/>
      <w:r>
        <w:rPr>
          <w:color w:val="000000"/>
          <w:sz w:val="26"/>
        </w:rPr>
        <w:cr/>
        <w:t>Boys Javelin followed by Girls</w:t>
      </w:r>
      <w:r>
        <w:rPr>
          <w:color w:val="000000"/>
          <w:sz w:val="26"/>
        </w:rPr>
        <w:cr/>
        <w:t>Girls H.J.  Followed by boys</w:t>
      </w:r>
      <w:r>
        <w:rPr>
          <w:color w:val="000000"/>
          <w:sz w:val="26"/>
        </w:rPr>
        <w:cr/>
        <w:t>Boys L.J.  Followed by girls</w:t>
      </w:r>
      <w:r>
        <w:rPr>
          <w:color w:val="000000"/>
          <w:sz w:val="26"/>
        </w:rPr>
        <w:cr/>
        <w:t>Boys Discus followed by girls</w:t>
      </w:r>
      <w:r>
        <w:rPr>
          <w:color w:val="000000"/>
          <w:sz w:val="26"/>
        </w:rPr>
        <w:cr/>
        <w:t>Girls Shot Put followed by boys</w:t>
      </w:r>
    </w:p>
    <w:p w14:paraId="4BE0A663" w14:textId="77777777" w:rsidR="00E80DDF" w:rsidRDefault="00E80DDF" w:rsidP="00E80DDF">
      <w:pPr>
        <w:rPr>
          <w:color w:val="000000"/>
          <w:sz w:val="26"/>
        </w:rPr>
      </w:pPr>
    </w:p>
    <w:p w14:paraId="045BF5F1" w14:textId="77777777" w:rsidR="00E80DDF" w:rsidRDefault="00E80DDF" w:rsidP="00E80D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crossbars for the High </w:t>
      </w:r>
      <w:proofErr w:type="gramStart"/>
      <w:r>
        <w:rPr>
          <w:rFonts w:ascii="Times New Roman" w:hAnsi="Times New Roman"/>
        </w:rPr>
        <w:t>Jump  will</w:t>
      </w:r>
      <w:proofErr w:type="gramEnd"/>
      <w:r>
        <w:rPr>
          <w:rFonts w:ascii="Times New Roman" w:hAnsi="Times New Roman"/>
        </w:rPr>
        <w:t xml:space="preserve"> be raised as follows:</w:t>
      </w:r>
    </w:p>
    <w:p w14:paraId="56F6C716" w14:textId="77777777" w:rsidR="002F1A64" w:rsidRDefault="00E80DDF" w:rsidP="00E80DDF">
      <w:r>
        <w:rPr>
          <w:rFonts w:ascii="Times New Roman" w:hAnsi="Times New Roman"/>
        </w:rPr>
        <w:t>Girls HJ-   4’</w:t>
      </w:r>
      <w:proofErr w:type="gramStart"/>
      <w:r>
        <w:rPr>
          <w:rFonts w:ascii="Times New Roman" w:hAnsi="Times New Roman"/>
        </w:rPr>
        <w:t>0”  4</w:t>
      </w:r>
      <w:proofErr w:type="gramEnd"/>
      <w:r>
        <w:rPr>
          <w:rFonts w:ascii="Times New Roman" w:hAnsi="Times New Roman"/>
        </w:rPr>
        <w:t>’02”, 4’04”, 4’06”, 4’08”, one inch thereafter</w:t>
      </w:r>
      <w:r>
        <w:rPr>
          <w:rFonts w:ascii="Times New Roman" w:hAnsi="Times New Roman"/>
        </w:rPr>
        <w:cr/>
        <w:t>Boys HJ-   5’</w:t>
      </w:r>
      <w:proofErr w:type="gramStart"/>
      <w:r>
        <w:rPr>
          <w:rFonts w:ascii="Times New Roman" w:hAnsi="Times New Roman"/>
        </w:rPr>
        <w:t>0”  5</w:t>
      </w:r>
      <w:proofErr w:type="gramEnd"/>
      <w:r>
        <w:rPr>
          <w:rFonts w:ascii="Times New Roman" w:hAnsi="Times New Roman"/>
        </w:rPr>
        <w:t>’2”  5’04”, 5’06”, 5’08”, 5’10”, 6’0”, one inch thereafter</w:t>
      </w:r>
      <w:r>
        <w:rPr>
          <w:rFonts w:ascii="Times New Roman" w:hAnsi="Times New Roman"/>
        </w:rPr>
        <w:cr/>
      </w:r>
    </w:p>
    <w:sectPr w:rsidR="002F1A64" w:rsidSect="002F1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F"/>
    <w:rsid w:val="002F1A64"/>
    <w:rsid w:val="0080002F"/>
    <w:rsid w:val="00C930C6"/>
    <w:rsid w:val="00E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BF3B55"/>
  <w14:defaultImageDpi w14:val="300"/>
  <w15:docId w15:val="{28EC5018-D11A-D94A-A343-F784358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Microsoft Office User</cp:lastModifiedBy>
  <cp:revision>2</cp:revision>
  <dcterms:created xsi:type="dcterms:W3CDTF">2021-02-23T16:00:00Z</dcterms:created>
  <dcterms:modified xsi:type="dcterms:W3CDTF">2021-02-23T16:00:00Z</dcterms:modified>
</cp:coreProperties>
</file>