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82" w:rsidRPr="00110B27" w:rsidRDefault="00540482" w:rsidP="00540482">
      <w:pPr>
        <w:tabs>
          <w:tab w:val="center" w:pos="5112"/>
        </w:tabs>
        <w:jc w:val="center"/>
        <w:rPr>
          <w:b/>
          <w:bCs/>
          <w:sz w:val="36"/>
          <w:szCs w:val="36"/>
        </w:rPr>
      </w:pPr>
      <w:r>
        <w:rPr>
          <w:b/>
          <w:bCs/>
          <w:sz w:val="36"/>
          <w:szCs w:val="36"/>
        </w:rPr>
        <w:t>Basin Invite</w:t>
      </w:r>
    </w:p>
    <w:p w:rsidR="00540482" w:rsidRPr="00110B27" w:rsidRDefault="00540482" w:rsidP="00540482">
      <w:pPr>
        <w:tabs>
          <w:tab w:val="center" w:pos="5112"/>
        </w:tabs>
        <w:jc w:val="center"/>
        <w:rPr>
          <w:b/>
          <w:bCs/>
          <w:sz w:val="28"/>
          <w:szCs w:val="28"/>
        </w:rPr>
      </w:pPr>
      <w:r>
        <w:rPr>
          <w:b/>
          <w:bCs/>
          <w:sz w:val="28"/>
          <w:szCs w:val="28"/>
        </w:rPr>
        <w:t xml:space="preserve">Thunder Basin </w:t>
      </w:r>
      <w:r w:rsidRPr="00110B27">
        <w:rPr>
          <w:b/>
          <w:bCs/>
          <w:sz w:val="28"/>
          <w:szCs w:val="28"/>
        </w:rPr>
        <w:t>High School</w:t>
      </w:r>
    </w:p>
    <w:p w:rsidR="00540482" w:rsidRDefault="00FA7B2C" w:rsidP="00540482">
      <w:pPr>
        <w:tabs>
          <w:tab w:val="center" w:pos="5112"/>
        </w:tabs>
        <w:jc w:val="center"/>
        <w:rPr>
          <w:b/>
          <w:bCs/>
          <w:sz w:val="28"/>
          <w:szCs w:val="28"/>
        </w:rPr>
      </w:pPr>
      <w:r>
        <w:rPr>
          <w:b/>
          <w:bCs/>
          <w:sz w:val="28"/>
          <w:szCs w:val="28"/>
        </w:rPr>
        <w:t>April</w:t>
      </w:r>
      <w:r w:rsidR="00540482">
        <w:rPr>
          <w:b/>
          <w:bCs/>
          <w:sz w:val="28"/>
          <w:szCs w:val="28"/>
        </w:rPr>
        <w:t xml:space="preserve"> 8, 2021</w:t>
      </w:r>
    </w:p>
    <w:p w:rsidR="00540482" w:rsidRDefault="00540482" w:rsidP="00540482">
      <w:pPr>
        <w:tabs>
          <w:tab w:val="center" w:pos="5112"/>
        </w:tabs>
        <w:jc w:val="center"/>
      </w:pPr>
    </w:p>
    <w:p w:rsidR="00540482" w:rsidRDefault="00540482" w:rsidP="00540482">
      <w:pPr>
        <w:tabs>
          <w:tab w:val="center" w:pos="5112"/>
        </w:tabs>
        <w:jc w:val="center"/>
      </w:pPr>
      <w:r>
        <w:rPr>
          <w:b/>
          <w:bCs/>
          <w:i/>
          <w:iCs/>
        </w:rPr>
        <w:t>GENERAL INFORMATION &amp; INSTRUCTIONS</w:t>
      </w:r>
    </w:p>
    <w:p w:rsidR="00540482" w:rsidRDefault="00540482" w:rsidP="00540482"/>
    <w:p w:rsidR="00E9748C" w:rsidRPr="00E9748C" w:rsidRDefault="00E9748C" w:rsidP="00E9748C">
      <w:pPr>
        <w:pStyle w:val="BodyText"/>
        <w:spacing w:before="90"/>
        <w:ind w:right="311"/>
      </w:pPr>
      <w:r>
        <w:t>GENERAL INFORMATION AND INSTRUCTIONS</w:t>
      </w:r>
    </w:p>
    <w:p w:rsidR="00E9748C" w:rsidRDefault="00E9748C" w:rsidP="00E9748C">
      <w:pPr>
        <w:pStyle w:val="BodyText"/>
        <w:spacing w:before="90"/>
        <w:ind w:left="720" w:right="311"/>
      </w:pPr>
      <w:r>
        <w:rPr>
          <w:b/>
        </w:rPr>
        <w:t xml:space="preserve">Bus Parking </w:t>
      </w:r>
      <w:r>
        <w:t xml:space="preserve">– Please drop off athletes on the Southwest side of the school and park on Slate Street and College Drive near the Rec Center. </w:t>
      </w:r>
      <w:r>
        <w:rPr>
          <w:b/>
          <w:u w:val="thick"/>
        </w:rPr>
        <w:t>DO NOT</w:t>
      </w:r>
      <w:r w:rsidRPr="00E9748C">
        <w:rPr>
          <w:u w:val="single"/>
        </w:rPr>
        <w:t xml:space="preserve"> </w:t>
      </w:r>
      <w:proofErr w:type="gramStart"/>
      <w:r>
        <w:t>park</w:t>
      </w:r>
      <w:proofErr w:type="gramEnd"/>
      <w:r>
        <w:t xml:space="preserve"> in the Recreation Center’s parking lots. Parking in Thunder Basin’s school parking lots will be permitted after 4:00 PM.</w:t>
      </w:r>
    </w:p>
    <w:p w:rsidR="00540482" w:rsidRPr="008905D4" w:rsidRDefault="00540482" w:rsidP="00540482">
      <w:pPr>
        <w:tabs>
          <w:tab w:val="center" w:pos="5112"/>
        </w:tabs>
        <w:rPr>
          <w:b/>
        </w:rPr>
      </w:pPr>
      <w:r w:rsidRPr="008905D4">
        <w:rPr>
          <w:b/>
        </w:rPr>
        <w:t xml:space="preserve"> </w:t>
      </w:r>
    </w:p>
    <w:p w:rsidR="00540482" w:rsidRDefault="00540482" w:rsidP="00540482">
      <w:r>
        <w:t xml:space="preserve">SCHOOL CLASSIFICATION </w:t>
      </w:r>
    </w:p>
    <w:p w:rsidR="00540482" w:rsidRDefault="00540482" w:rsidP="00540482">
      <w:pPr>
        <w:ind w:firstLine="720"/>
      </w:pPr>
      <w:r>
        <w:t>The meet will run as a one-class meet.</w:t>
      </w:r>
    </w:p>
    <w:p w:rsidR="00E9748C" w:rsidRPr="00E9748C" w:rsidRDefault="00E9748C" w:rsidP="00E9748C">
      <w:pPr>
        <w:pStyle w:val="Heading2"/>
        <w:spacing w:before="90"/>
        <w:ind w:left="0"/>
        <w:rPr>
          <w:b w:val="0"/>
          <w:u w:val="none"/>
        </w:rPr>
      </w:pPr>
      <w:r w:rsidRPr="00E9748C">
        <w:rPr>
          <w:b w:val="0"/>
          <w:u w:val="none"/>
        </w:rPr>
        <w:t>ENTRY FEE</w:t>
      </w:r>
    </w:p>
    <w:p w:rsidR="00E9748C" w:rsidRDefault="00E9748C" w:rsidP="00E9748C">
      <w:pPr>
        <w:pStyle w:val="BodyText"/>
        <w:ind w:left="720" w:right="939"/>
      </w:pPr>
      <w:r>
        <w:t>A $100 per team entry fee or $5 per athlete, whichever is less, will be charged. Schools bringing both a girl’s and boy’s teams will be charged $200. Please bring payment to the meet results room on the 2</w:t>
      </w:r>
      <w:r w:rsidRPr="003D78D5">
        <w:rPr>
          <w:vertAlign w:val="superscript"/>
        </w:rPr>
        <w:t>nd</w:t>
      </w:r>
      <w:r>
        <w:t xml:space="preserve"> floor of the press box upon arrival.</w:t>
      </w:r>
    </w:p>
    <w:p w:rsidR="00540482" w:rsidRDefault="00540482" w:rsidP="00540482"/>
    <w:p w:rsidR="00540482" w:rsidRDefault="00540482" w:rsidP="00540482">
      <w:r>
        <w:t>CHECK-IN/SCRATCHES</w:t>
      </w:r>
    </w:p>
    <w:p w:rsidR="00540482" w:rsidRDefault="00540482" w:rsidP="00540482">
      <w:pPr>
        <w:ind w:left="720"/>
      </w:pPr>
      <w:r>
        <w:t xml:space="preserve">Coaches’ packets containing announcements, qualifying standards and reporting forms will be available </w:t>
      </w:r>
      <w:r w:rsidR="00E13D3A">
        <w:t>in the meets results room, on the 2</w:t>
      </w:r>
      <w:r w:rsidR="00E13D3A" w:rsidRPr="00E13D3A">
        <w:rPr>
          <w:vertAlign w:val="superscript"/>
        </w:rPr>
        <w:t>nd</w:t>
      </w:r>
      <w:r w:rsidR="00E13D3A">
        <w:t xml:space="preserve"> floor of the press box in the stadium by 8:30 A.M. on the morning of the meet</w:t>
      </w:r>
      <w:r>
        <w:t xml:space="preserve">. </w:t>
      </w:r>
      <w:r>
        <w:rPr>
          <w:b/>
          <w:bCs/>
        </w:rPr>
        <w:t>Scratches for running events should be made wh</w:t>
      </w:r>
      <w:r w:rsidR="00E13D3A">
        <w:rPr>
          <w:b/>
          <w:bCs/>
        </w:rPr>
        <w:t>en packets are picked up</w:t>
      </w:r>
      <w:r>
        <w:rPr>
          <w:b/>
          <w:bCs/>
        </w:rPr>
        <w:t>.</w:t>
      </w:r>
      <w:r>
        <w:t xml:space="preserve">  Scratches for field events may be made at the event site.</w:t>
      </w:r>
    </w:p>
    <w:p w:rsidR="00540482" w:rsidRDefault="00540482" w:rsidP="00540482">
      <w:pPr>
        <w:tabs>
          <w:tab w:val="center" w:pos="5112"/>
        </w:tabs>
      </w:pPr>
      <w:r>
        <w:tab/>
      </w:r>
    </w:p>
    <w:p w:rsidR="00540482" w:rsidRDefault="00540482" w:rsidP="00540482">
      <w:r>
        <w:t>TRACK WARM-UP</w:t>
      </w:r>
    </w:p>
    <w:p w:rsidR="00540482" w:rsidRDefault="00540482" w:rsidP="00540482">
      <w:pPr>
        <w:ind w:left="720"/>
      </w:pPr>
      <w:r>
        <w:t>The track will be available for warm-up at 8:00 a.m. unless other arrangements have been made.</w:t>
      </w:r>
    </w:p>
    <w:p w:rsidR="00540482" w:rsidRDefault="00540482" w:rsidP="00540482"/>
    <w:p w:rsidR="00540482" w:rsidRDefault="00540482" w:rsidP="00540482">
      <w:r>
        <w:t>TOWELS</w:t>
      </w:r>
    </w:p>
    <w:p w:rsidR="00540482" w:rsidRDefault="00540482" w:rsidP="00540482">
      <w:pPr>
        <w:ind w:firstLine="720"/>
      </w:pPr>
      <w:r>
        <w:t>Towels will not be furnished.</w:t>
      </w:r>
    </w:p>
    <w:p w:rsidR="00540482" w:rsidRDefault="00540482" w:rsidP="00540482"/>
    <w:p w:rsidR="00540482" w:rsidRDefault="00540482" w:rsidP="00540482">
      <w:r>
        <w:t>VALUABLES</w:t>
      </w:r>
    </w:p>
    <w:p w:rsidR="00540482" w:rsidRDefault="00540482" w:rsidP="00540482">
      <w:pPr>
        <w:ind w:left="720"/>
      </w:pPr>
      <w:r>
        <w:t>Campbell County School District will not be responsible for any person’s belongings or school items lost.</w:t>
      </w:r>
    </w:p>
    <w:p w:rsidR="00540482" w:rsidRDefault="00540482" w:rsidP="00540482"/>
    <w:p w:rsidR="00540482" w:rsidRDefault="00540482" w:rsidP="00540482">
      <w:r>
        <w:t>PARTICIPATION RULES</w:t>
      </w:r>
    </w:p>
    <w:p w:rsidR="00540482" w:rsidRPr="0059362D" w:rsidRDefault="00540482" w:rsidP="00540482">
      <w:pPr>
        <w:numPr>
          <w:ilvl w:val="0"/>
          <w:numId w:val="1"/>
        </w:numPr>
      </w:pPr>
      <w:r w:rsidRPr="0059362D">
        <w:t xml:space="preserve">Entries will be </w:t>
      </w:r>
      <w:r>
        <w:t>unlimited</w:t>
      </w:r>
      <w:r w:rsidRPr="0059362D">
        <w:t>.</w:t>
      </w:r>
      <w:r>
        <w:t xml:space="preserve"> </w:t>
      </w:r>
    </w:p>
    <w:p w:rsidR="00540482" w:rsidRDefault="00540482" w:rsidP="00540482">
      <w:pPr>
        <w:ind w:firstLine="1440"/>
      </w:pPr>
      <w:r>
        <w:t>2.</w:t>
      </w:r>
      <w:r>
        <w:tab/>
        <w:t>The maximum number of events a contestant may enter shall be four (4).</w:t>
      </w:r>
    </w:p>
    <w:p w:rsidR="00540482" w:rsidRDefault="00540482" w:rsidP="00540482">
      <w:pPr>
        <w:ind w:firstLine="1440"/>
      </w:pPr>
      <w:r>
        <w:t>3.</w:t>
      </w:r>
      <w:r>
        <w:tab/>
        <w:t>We will adhere to the 2021 NFHS Track &amp; Field Rule Book.</w:t>
      </w:r>
    </w:p>
    <w:p w:rsidR="00540482" w:rsidRDefault="00540482" w:rsidP="00540482"/>
    <w:p w:rsidR="00540482" w:rsidRDefault="00540482" w:rsidP="00540482">
      <w:r>
        <w:t>ENTRIES</w:t>
      </w:r>
    </w:p>
    <w:p w:rsidR="00E9748C" w:rsidRDefault="00540482" w:rsidP="00E9748C">
      <w:pPr>
        <w:pStyle w:val="BodyText"/>
        <w:ind w:left="720"/>
        <w:rPr>
          <w:color w:val="FF0000"/>
        </w:rPr>
      </w:pPr>
      <w:r>
        <w:t xml:space="preserve">Please list contestants in order of ability and include their true time or distance.  </w:t>
      </w:r>
      <w:r w:rsidRPr="00FE0D32">
        <w:rPr>
          <w:b/>
          <w:i/>
        </w:rPr>
        <w:t>Please make sure to enter a coach’s contac</w:t>
      </w:r>
      <w:r>
        <w:rPr>
          <w:b/>
          <w:i/>
        </w:rPr>
        <w:t xml:space="preserve">t number on </w:t>
      </w:r>
      <w:proofErr w:type="spellStart"/>
      <w:r>
        <w:rPr>
          <w:b/>
          <w:i/>
        </w:rPr>
        <w:t>RunnerCard</w:t>
      </w:r>
      <w:proofErr w:type="spellEnd"/>
      <w:r>
        <w:rPr>
          <w:b/>
          <w:i/>
        </w:rPr>
        <w:t xml:space="preserve"> for Thursday</w:t>
      </w:r>
      <w:r w:rsidRPr="00FE0D32">
        <w:rPr>
          <w:b/>
          <w:i/>
        </w:rPr>
        <w:t xml:space="preserve"> morning in case of cancellation.</w:t>
      </w:r>
      <w:r>
        <w:rPr>
          <w:b/>
          <w:i/>
        </w:rPr>
        <w:t xml:space="preserve">  </w:t>
      </w:r>
      <w:r>
        <w:t>No team fees will be collected for this meet.</w:t>
      </w:r>
      <w:r w:rsidR="00E9748C">
        <w:t xml:space="preserve"> </w:t>
      </w:r>
      <w:r w:rsidR="00E9748C">
        <w:rPr>
          <w:color w:val="FF0000"/>
        </w:rPr>
        <w:t>Please have entries completed by Wednesday, 4/7/21 at 8:00 PM.</w:t>
      </w:r>
    </w:p>
    <w:p w:rsidR="00E9748C" w:rsidRDefault="00E9748C" w:rsidP="00540482">
      <w:pPr>
        <w:ind w:right="-108"/>
      </w:pPr>
    </w:p>
    <w:p w:rsidR="00540482" w:rsidRDefault="00540482" w:rsidP="00540482">
      <w:pPr>
        <w:ind w:right="-108"/>
      </w:pPr>
      <w:r>
        <w:t>SEEDING</w:t>
      </w:r>
    </w:p>
    <w:p w:rsidR="00540482" w:rsidRDefault="00540482" w:rsidP="00540482">
      <w:pPr>
        <w:ind w:left="720" w:right="-108"/>
        <w:rPr>
          <w:bCs/>
        </w:rPr>
      </w:pPr>
      <w:r>
        <w:t xml:space="preserve">Athletes will be heated and seeded according to actual entry times. Please be as accurate or as realistic as possible to be fair to all athletes. </w:t>
      </w:r>
    </w:p>
    <w:p w:rsidR="00540482" w:rsidRPr="001E0546" w:rsidRDefault="00540482" w:rsidP="00540482">
      <w:pPr>
        <w:ind w:left="720" w:right="-108"/>
      </w:pPr>
    </w:p>
    <w:p w:rsidR="00540482" w:rsidRPr="00AA606E" w:rsidRDefault="00540482" w:rsidP="00540482">
      <w:pPr>
        <w:pStyle w:val="PlainText"/>
        <w:ind w:left="720"/>
        <w:rPr>
          <w:rFonts w:ascii="Times New Roman" w:hAnsi="Times New Roman" w:cs="Times New Roman"/>
          <w:sz w:val="24"/>
        </w:rPr>
      </w:pPr>
      <w:r w:rsidRPr="00AA606E">
        <w:rPr>
          <w:rFonts w:ascii="Times New Roman" w:hAnsi="Times New Roman" w:cs="Times New Roman"/>
          <w:sz w:val="24"/>
        </w:rPr>
        <w:lastRenderedPageBreak/>
        <w:t>Pole Vault weigh-ins and</w:t>
      </w:r>
      <w:r>
        <w:rPr>
          <w:rFonts w:ascii="Times New Roman" w:hAnsi="Times New Roman" w:cs="Times New Roman"/>
          <w:sz w:val="24"/>
        </w:rPr>
        <w:t xml:space="preserve"> pole checks will be</w:t>
      </w:r>
      <w:r w:rsidRPr="00AA606E">
        <w:rPr>
          <w:rFonts w:ascii="Times New Roman" w:hAnsi="Times New Roman" w:cs="Times New Roman"/>
          <w:sz w:val="24"/>
        </w:rPr>
        <w:t xml:space="preserve"> by the pole vault pit and Shot Put and Discus weigh-ins will be in the shed under the south side of the stadium. All weigh-ins will begin at </w:t>
      </w:r>
      <w:r>
        <w:rPr>
          <w:rFonts w:ascii="Times New Roman" w:hAnsi="Times New Roman" w:cs="Times New Roman"/>
          <w:sz w:val="24"/>
        </w:rPr>
        <w:t>8:30 a</w:t>
      </w:r>
      <w:r w:rsidRPr="00AA606E">
        <w:rPr>
          <w:rFonts w:ascii="Times New Roman" w:hAnsi="Times New Roman" w:cs="Times New Roman"/>
          <w:sz w:val="24"/>
        </w:rPr>
        <w:t>.m.</w:t>
      </w:r>
    </w:p>
    <w:p w:rsidR="00540482" w:rsidRDefault="00540482" w:rsidP="00540482">
      <w:pPr>
        <w:ind w:right="-108"/>
      </w:pPr>
    </w:p>
    <w:p w:rsidR="00540482" w:rsidRDefault="00540482" w:rsidP="00540482">
      <w:pPr>
        <w:ind w:right="-108"/>
      </w:pPr>
    </w:p>
    <w:p w:rsidR="00540482" w:rsidRDefault="00540482" w:rsidP="00540482">
      <w:pPr>
        <w:ind w:right="-108"/>
      </w:pPr>
      <w:r>
        <w:t>REPORT TIME</w:t>
      </w:r>
    </w:p>
    <w:p w:rsidR="00540482" w:rsidRDefault="00540482" w:rsidP="00540482">
      <w:pPr>
        <w:ind w:left="720" w:right="-108"/>
      </w:pPr>
      <w:r>
        <w:t xml:space="preserve">Contestants must report by third/final call of the event. Track contestants should place themselves in the assigned lanes as listed. Contestants not reporting on last call will be scratched. Report to the North end of the track.  </w:t>
      </w:r>
      <w:r>
        <w:rPr>
          <w:b/>
          <w:bCs/>
        </w:rPr>
        <w:t>Running events begin at 10:00 a.m.</w:t>
      </w:r>
    </w:p>
    <w:p w:rsidR="00540482" w:rsidRDefault="00540482" w:rsidP="00540482">
      <w:pPr>
        <w:ind w:right="-108"/>
      </w:pPr>
    </w:p>
    <w:p w:rsidR="00540482" w:rsidRDefault="00540482" w:rsidP="00540482">
      <w:r>
        <w:t>SPIKES</w:t>
      </w:r>
    </w:p>
    <w:p w:rsidR="00540482" w:rsidRDefault="00540482" w:rsidP="00540482">
      <w:pPr>
        <w:ind w:firstLine="720"/>
      </w:pPr>
      <w:r>
        <w:t>No one will be allowed on the track unless they have 3/16" or less pyramid spikes or running flats.</w:t>
      </w:r>
    </w:p>
    <w:p w:rsidR="00540482" w:rsidRDefault="00540482" w:rsidP="00540482"/>
    <w:p w:rsidR="00540482" w:rsidRDefault="00540482" w:rsidP="00540482">
      <w:r>
        <w:t>ALLEY STARTS</w:t>
      </w:r>
    </w:p>
    <w:p w:rsidR="00540482" w:rsidRDefault="00E13D3A" w:rsidP="00540482">
      <w:pPr>
        <w:ind w:firstLine="720"/>
      </w:pPr>
      <w:r>
        <w:t>One turn all</w:t>
      </w:r>
      <w:r w:rsidR="00540482">
        <w:t xml:space="preserve"> starts will be used for the 800M Run, the 1600M </w:t>
      </w:r>
      <w:proofErr w:type="gramStart"/>
      <w:r w:rsidR="00540482">
        <w:t>Run</w:t>
      </w:r>
      <w:proofErr w:type="gramEnd"/>
      <w:r w:rsidR="00540482">
        <w:t xml:space="preserve"> and the 3200M Run.</w:t>
      </w:r>
    </w:p>
    <w:p w:rsidR="00540482" w:rsidRDefault="00540482" w:rsidP="00540482"/>
    <w:p w:rsidR="00540482" w:rsidRDefault="00540482" w:rsidP="00540482">
      <w:r>
        <w:t>STARTING BLOCKS</w:t>
      </w:r>
    </w:p>
    <w:p w:rsidR="00540482" w:rsidRDefault="00540482" w:rsidP="00540482">
      <w:pPr>
        <w:ind w:firstLine="720"/>
      </w:pPr>
      <w:r>
        <w:t>Starting blocks will be furnished by the meet management.</w:t>
      </w:r>
    </w:p>
    <w:p w:rsidR="00540482" w:rsidRDefault="00540482" w:rsidP="00540482"/>
    <w:p w:rsidR="00540482" w:rsidRDefault="00540482" w:rsidP="00540482">
      <w:r>
        <w:t>AWARDS</w:t>
      </w:r>
    </w:p>
    <w:p w:rsidR="00540482" w:rsidRDefault="00540482" w:rsidP="00540482">
      <w:pPr>
        <w:ind w:left="720"/>
      </w:pPr>
      <w:r>
        <w:t>Medals will be given for 1</w:t>
      </w:r>
      <w:r>
        <w:rPr>
          <w:vertAlign w:val="superscript"/>
        </w:rPr>
        <w:t>st</w:t>
      </w:r>
      <w:r w:rsidR="00E9748C">
        <w:t xml:space="preserve"> – 3rd</w:t>
      </w:r>
      <w:r>
        <w:t xml:space="preserve"> place. </w:t>
      </w:r>
    </w:p>
    <w:p w:rsidR="00540482" w:rsidRDefault="00540482" w:rsidP="00540482"/>
    <w:p w:rsidR="00540482" w:rsidRDefault="00540482" w:rsidP="00540482">
      <w:r>
        <w:t xml:space="preserve">FIELD EVENTS - </w:t>
      </w:r>
      <w:r>
        <w:rPr>
          <w:b/>
          <w:bCs/>
        </w:rPr>
        <w:t>Begin at 9:00 a.m.</w:t>
      </w:r>
    </w:p>
    <w:p w:rsidR="00540482" w:rsidRDefault="00540482" w:rsidP="00540482"/>
    <w:p w:rsidR="00540482" w:rsidRDefault="00540482" w:rsidP="00540482">
      <w:pPr>
        <w:ind w:firstLine="720"/>
      </w:pPr>
      <w:r>
        <w:t xml:space="preserve">Runways for the long jump, triple jump, pole vault and high jump will be on a synthetic </w:t>
      </w:r>
      <w:r>
        <w:tab/>
      </w:r>
      <w:r>
        <w:tab/>
      </w:r>
      <w:r>
        <w:tab/>
        <w:t>surface.</w:t>
      </w:r>
    </w:p>
    <w:p w:rsidR="00540482" w:rsidRDefault="00540482" w:rsidP="00540482"/>
    <w:p w:rsidR="00540482" w:rsidRDefault="00540482" w:rsidP="00540482">
      <w:pPr>
        <w:ind w:firstLine="720"/>
      </w:pPr>
      <w:r>
        <w:t>Take off boards for the long jump and triple jump will be 12" wide synthetic surface.</w:t>
      </w:r>
    </w:p>
    <w:p w:rsidR="00540482" w:rsidRDefault="00540482" w:rsidP="00540482"/>
    <w:p w:rsidR="00540482" w:rsidRDefault="00540482" w:rsidP="00540482">
      <w:pPr>
        <w:ind w:firstLine="720"/>
      </w:pPr>
      <w:r>
        <w:t>Shot and Discus will be thrown from cement pads.</w:t>
      </w:r>
    </w:p>
    <w:p w:rsidR="00540482" w:rsidRDefault="00540482" w:rsidP="00540482"/>
    <w:p w:rsidR="00540482" w:rsidRDefault="00540482" w:rsidP="00E9748C">
      <w:pPr>
        <w:ind w:left="720"/>
      </w:pPr>
      <w:r>
        <w:t>In the high jump and pole vault, each competitor will receive a maximu</w:t>
      </w:r>
      <w:r w:rsidR="00E9748C">
        <w:t xml:space="preserve">m of three (3) attempts at each </w:t>
      </w:r>
      <w:r>
        <w:t>height.</w:t>
      </w:r>
    </w:p>
    <w:p w:rsidR="00540482" w:rsidRDefault="00540482" w:rsidP="00540482"/>
    <w:p w:rsidR="00540482" w:rsidRDefault="00540482" w:rsidP="00540482">
      <w:pPr>
        <w:ind w:left="1440" w:hanging="720"/>
      </w:pPr>
      <w:r>
        <w:t>Throwers will receive three (3) attempts and the top nine (9) will go to finals.</w:t>
      </w:r>
    </w:p>
    <w:p w:rsidR="00540482" w:rsidRDefault="00540482" w:rsidP="00540482"/>
    <w:p w:rsidR="00540482" w:rsidRDefault="00540482" w:rsidP="00E9748C">
      <w:pPr>
        <w:ind w:left="720"/>
      </w:pPr>
      <w:r>
        <w:t>Triple jump and long jump competitors will receive three (3) attempts and the top nine (9) will go to finals.</w:t>
      </w:r>
    </w:p>
    <w:p w:rsidR="00540482" w:rsidRDefault="00540482" w:rsidP="00540482"/>
    <w:p w:rsidR="00540482" w:rsidRDefault="00540482" w:rsidP="00540482">
      <w:pPr>
        <w:ind w:firstLine="720"/>
      </w:pPr>
      <w:r>
        <w:t xml:space="preserve">Pole Vault </w:t>
      </w:r>
    </w:p>
    <w:p w:rsidR="00540482" w:rsidRDefault="00540482" w:rsidP="00E9748C">
      <w:pPr>
        <w:tabs>
          <w:tab w:val="left" w:pos="-1440"/>
        </w:tabs>
        <w:ind w:left="2880" w:hanging="1440"/>
      </w:pPr>
      <w:r>
        <w:t>Boys Division</w:t>
      </w:r>
      <w:r>
        <w:tab/>
      </w:r>
      <w:r>
        <w:tab/>
        <w:t>Starting height 9'0"</w:t>
      </w:r>
    </w:p>
    <w:p w:rsidR="00540482" w:rsidRDefault="00540482" w:rsidP="00E9748C">
      <w:pPr>
        <w:tabs>
          <w:tab w:val="left" w:pos="-1440"/>
        </w:tabs>
        <w:ind w:left="2880" w:hanging="1440"/>
      </w:pPr>
      <w:r>
        <w:t>Girls Division</w:t>
      </w:r>
      <w:r>
        <w:tab/>
      </w:r>
      <w:r>
        <w:tab/>
        <w:t>Starting Time - After the boys division</w:t>
      </w:r>
    </w:p>
    <w:p w:rsidR="00540482" w:rsidRDefault="00540482" w:rsidP="00E9748C">
      <w:pPr>
        <w:ind w:left="2880" w:firstLine="720"/>
      </w:pPr>
      <w:r>
        <w:t>Starting Height - 6'0"</w:t>
      </w:r>
    </w:p>
    <w:p w:rsidR="00540482" w:rsidRDefault="00540482" w:rsidP="00540482">
      <w:pPr>
        <w:ind w:firstLine="4320"/>
      </w:pPr>
    </w:p>
    <w:p w:rsidR="00540482" w:rsidRPr="00A7503E" w:rsidRDefault="00540482" w:rsidP="00540482">
      <w:pPr>
        <w:ind w:firstLine="720"/>
      </w:pPr>
      <w:r w:rsidRPr="00A7503E">
        <w:t xml:space="preserve">High Jump starting heights:  </w:t>
      </w:r>
      <w:r>
        <w:t xml:space="preserve"> </w:t>
      </w:r>
      <w:r w:rsidRPr="00A7503E">
        <w:t>Boys   5’4”</w:t>
      </w:r>
      <w:r>
        <w:tab/>
      </w:r>
      <w:r w:rsidRPr="00A7503E">
        <w:t>Girls</w:t>
      </w:r>
      <w:r w:rsidRPr="00A7503E">
        <w:tab/>
        <w:t>4’4”</w:t>
      </w:r>
    </w:p>
    <w:p w:rsidR="00540482" w:rsidRPr="00A7503E" w:rsidRDefault="00540482" w:rsidP="00540482"/>
    <w:p w:rsidR="00540482" w:rsidRDefault="00540482" w:rsidP="00540482">
      <w:r>
        <w:t xml:space="preserve">This is a WHSAA Sanctioned Meet for </w:t>
      </w:r>
      <w:proofErr w:type="gramStart"/>
      <w:r>
        <w:t>Qualifying</w:t>
      </w:r>
      <w:proofErr w:type="gramEnd"/>
      <w:r>
        <w:t xml:space="preserve"> state meet times.  </w:t>
      </w:r>
      <w:r>
        <w:lastRenderedPageBreak/>
        <w:t>Pleas</w:t>
      </w:r>
      <w:r w:rsidR="00564533">
        <w:t xml:space="preserve">e be sure to check with Mike </w:t>
      </w:r>
      <w:proofErr w:type="spellStart"/>
      <w:r w:rsidR="00564533">
        <w:t>DeL</w:t>
      </w:r>
      <w:r>
        <w:t>ancey</w:t>
      </w:r>
      <w:proofErr w:type="spellEnd"/>
      <w:r>
        <w:t>, Meet Director</w:t>
      </w:r>
      <w:r w:rsidR="00564533">
        <w:t>,</w:t>
      </w:r>
      <w:r>
        <w:t xml:space="preserve"> before you leave the meet to make sure your athletes who might have made a qualifying time, distance or height are on the official track qualifying standard report form.</w:t>
      </w:r>
    </w:p>
    <w:p w:rsidR="00540482" w:rsidRDefault="00540482" w:rsidP="00540482">
      <w:pPr>
        <w:tabs>
          <w:tab w:val="center" w:pos="5166"/>
        </w:tabs>
      </w:pPr>
      <w:r>
        <w:tab/>
      </w:r>
    </w:p>
    <w:p w:rsidR="00540482" w:rsidRDefault="00540482" w:rsidP="00540482">
      <w:pPr>
        <w:tabs>
          <w:tab w:val="center" w:pos="5175"/>
        </w:tabs>
        <w:jc w:val="center"/>
        <w:rPr>
          <w:b/>
          <w:bCs/>
          <w:sz w:val="32"/>
          <w:szCs w:val="32"/>
        </w:rPr>
      </w:pPr>
    </w:p>
    <w:p w:rsidR="00540482" w:rsidRDefault="00540482" w:rsidP="00540482">
      <w:pPr>
        <w:tabs>
          <w:tab w:val="center" w:pos="5175"/>
        </w:tabs>
        <w:jc w:val="center"/>
        <w:rPr>
          <w:b/>
          <w:bCs/>
          <w:sz w:val="32"/>
          <w:szCs w:val="32"/>
        </w:rPr>
      </w:pPr>
    </w:p>
    <w:p w:rsidR="00540482" w:rsidRDefault="00540482" w:rsidP="00540482">
      <w:pPr>
        <w:tabs>
          <w:tab w:val="center" w:pos="5175"/>
        </w:tabs>
        <w:jc w:val="center"/>
        <w:rPr>
          <w:b/>
          <w:bCs/>
          <w:sz w:val="32"/>
          <w:szCs w:val="32"/>
        </w:rPr>
      </w:pPr>
    </w:p>
    <w:p w:rsidR="00540482" w:rsidRDefault="00540482" w:rsidP="00540482">
      <w:pPr>
        <w:tabs>
          <w:tab w:val="center" w:pos="5175"/>
        </w:tabs>
        <w:jc w:val="center"/>
        <w:rPr>
          <w:b/>
          <w:bCs/>
          <w:sz w:val="32"/>
          <w:szCs w:val="32"/>
        </w:rPr>
      </w:pPr>
    </w:p>
    <w:p w:rsidR="00540482" w:rsidRDefault="00540482" w:rsidP="00540482">
      <w:pPr>
        <w:tabs>
          <w:tab w:val="center" w:pos="5175"/>
        </w:tabs>
        <w:jc w:val="center"/>
        <w:rPr>
          <w:b/>
          <w:bCs/>
          <w:noProof/>
          <w:sz w:val="32"/>
          <w:szCs w:val="32"/>
        </w:rPr>
      </w:pPr>
    </w:p>
    <w:p w:rsidR="00540482" w:rsidRDefault="00540482" w:rsidP="00E9748C">
      <w:pPr>
        <w:jc w:val="center"/>
        <w:rPr>
          <w:b/>
          <w:bCs/>
          <w:sz w:val="32"/>
          <w:szCs w:val="32"/>
        </w:rPr>
      </w:pPr>
      <w:r>
        <w:rPr>
          <w:b/>
          <w:bCs/>
          <w:sz w:val="32"/>
          <w:szCs w:val="32"/>
        </w:rPr>
        <w:t>Basin Invite</w:t>
      </w:r>
      <w:r w:rsidR="00E9748C">
        <w:rPr>
          <w:b/>
          <w:bCs/>
          <w:sz w:val="32"/>
          <w:szCs w:val="32"/>
        </w:rPr>
        <w:t xml:space="preserve"> #1</w:t>
      </w:r>
    </w:p>
    <w:p w:rsidR="00540482" w:rsidRDefault="00FA7B2C" w:rsidP="00E9748C">
      <w:pPr>
        <w:jc w:val="center"/>
        <w:rPr>
          <w:b/>
          <w:bCs/>
          <w:sz w:val="32"/>
          <w:szCs w:val="32"/>
        </w:rPr>
      </w:pPr>
      <w:r>
        <w:rPr>
          <w:b/>
          <w:bCs/>
          <w:sz w:val="32"/>
          <w:szCs w:val="32"/>
        </w:rPr>
        <w:t>April</w:t>
      </w:r>
      <w:r w:rsidR="00540482">
        <w:rPr>
          <w:b/>
          <w:bCs/>
          <w:sz w:val="32"/>
          <w:szCs w:val="32"/>
        </w:rPr>
        <w:t xml:space="preserve"> 8, 2021</w:t>
      </w:r>
    </w:p>
    <w:p w:rsidR="00540482" w:rsidRDefault="00540482" w:rsidP="00E9748C">
      <w:pPr>
        <w:jc w:val="center"/>
      </w:pPr>
      <w:r>
        <w:rPr>
          <w:b/>
          <w:bCs/>
          <w:sz w:val="32"/>
          <w:szCs w:val="32"/>
        </w:rPr>
        <w:t>FIELD EVENTS - BEGIN AT 9:00 AM</w:t>
      </w:r>
    </w:p>
    <w:p w:rsidR="00540482" w:rsidRDefault="00540482" w:rsidP="00540482">
      <w:pPr>
        <w:tabs>
          <w:tab w:val="left" w:pos="-720"/>
          <w:tab w:val="left" w:pos="0"/>
          <w:tab w:val="left" w:pos="720"/>
          <w:tab w:val="left" w:pos="4392"/>
        </w:tabs>
      </w:pPr>
    </w:p>
    <w:p w:rsidR="00540482" w:rsidRDefault="00540482" w:rsidP="00540482">
      <w:pPr>
        <w:tabs>
          <w:tab w:val="left" w:pos="-720"/>
          <w:tab w:val="left" w:pos="0"/>
          <w:tab w:val="left" w:pos="720"/>
          <w:tab w:val="left" w:pos="4392"/>
        </w:tabs>
        <w:rPr>
          <w:b/>
          <w:bCs/>
        </w:rPr>
      </w:pPr>
    </w:p>
    <w:p w:rsidR="00540482" w:rsidRDefault="00540482" w:rsidP="00540482">
      <w:pPr>
        <w:tabs>
          <w:tab w:val="left" w:pos="-720"/>
          <w:tab w:val="left" w:pos="0"/>
          <w:tab w:val="left" w:pos="720"/>
          <w:tab w:val="left" w:pos="4392"/>
        </w:tabs>
      </w:pPr>
      <w:r>
        <w:rPr>
          <w:b/>
          <w:bCs/>
          <w:sz w:val="32"/>
          <w:szCs w:val="32"/>
        </w:rPr>
        <w:tab/>
      </w:r>
      <w:r>
        <w:rPr>
          <w:i/>
          <w:iCs/>
          <w:u w:val="single"/>
        </w:rPr>
        <w:t>These events begin at 9:00 am:</w:t>
      </w:r>
      <w:r>
        <w:rPr>
          <w:i/>
          <w:iCs/>
        </w:rPr>
        <w:tab/>
      </w:r>
      <w:r>
        <w:rPr>
          <w:i/>
          <w:iCs/>
        </w:rPr>
        <w:tab/>
      </w:r>
      <w:r>
        <w:rPr>
          <w:i/>
          <w:iCs/>
          <w:u w:val="single"/>
        </w:rPr>
        <w:t>These events follow immediately</w:t>
      </w:r>
      <w:r>
        <w:rPr>
          <w:i/>
          <w:iCs/>
        </w:rPr>
        <w:t>:</w:t>
      </w:r>
    </w:p>
    <w:p w:rsidR="00540482" w:rsidRDefault="00540482" w:rsidP="00540482">
      <w:pPr>
        <w:tabs>
          <w:tab w:val="left" w:pos="-720"/>
          <w:tab w:val="left" w:pos="0"/>
          <w:tab w:val="left" w:pos="720"/>
          <w:tab w:val="left" w:pos="4392"/>
        </w:tabs>
        <w:ind w:firstLine="720"/>
      </w:pPr>
      <w:r>
        <w:t xml:space="preserve">Boys Pole Vault – East Side  </w:t>
      </w:r>
      <w:r>
        <w:tab/>
      </w:r>
      <w:r>
        <w:tab/>
        <w:t>Girls Pole Vault – East Side</w:t>
      </w:r>
    </w:p>
    <w:p w:rsidR="00540482" w:rsidRDefault="00540482" w:rsidP="00540482">
      <w:pPr>
        <w:tabs>
          <w:tab w:val="left" w:pos="-720"/>
          <w:tab w:val="left" w:pos="0"/>
          <w:tab w:val="left" w:pos="720"/>
          <w:tab w:val="left" w:pos="4392"/>
        </w:tabs>
        <w:ind w:firstLine="720"/>
      </w:pPr>
      <w:r>
        <w:t>Girls High Jump –East Side</w:t>
      </w:r>
      <w:r>
        <w:tab/>
      </w:r>
      <w:r>
        <w:tab/>
      </w:r>
      <w:bookmarkStart w:id="0" w:name="_GoBack"/>
      <w:bookmarkEnd w:id="0"/>
      <w:r>
        <w:t>Boys High Jump – East Side</w:t>
      </w:r>
    </w:p>
    <w:p w:rsidR="00540482" w:rsidRDefault="00540482" w:rsidP="00540482">
      <w:pPr>
        <w:tabs>
          <w:tab w:val="left" w:pos="-720"/>
          <w:tab w:val="left" w:pos="0"/>
          <w:tab w:val="left" w:pos="720"/>
          <w:tab w:val="left" w:pos="4392"/>
        </w:tabs>
        <w:ind w:firstLine="720"/>
      </w:pPr>
      <w:r>
        <w:t>Boys Shot Put - East Side</w:t>
      </w:r>
      <w:r>
        <w:tab/>
      </w:r>
      <w:r>
        <w:tab/>
        <w:t>Girls Shot Put - East Side</w:t>
      </w:r>
    </w:p>
    <w:p w:rsidR="00540482" w:rsidRDefault="00540482" w:rsidP="00540482">
      <w:pPr>
        <w:tabs>
          <w:tab w:val="left" w:pos="-720"/>
          <w:tab w:val="left" w:pos="0"/>
          <w:tab w:val="left" w:pos="720"/>
          <w:tab w:val="left" w:pos="4392"/>
        </w:tabs>
        <w:ind w:firstLine="720"/>
      </w:pPr>
      <w:r>
        <w:lastRenderedPageBreak/>
        <w:t>Girls Discus - Northeast Side</w:t>
      </w:r>
      <w:r>
        <w:tab/>
      </w:r>
      <w:r>
        <w:tab/>
        <w:t>Boys Discus - Northeast Side</w:t>
      </w:r>
    </w:p>
    <w:p w:rsidR="00540482" w:rsidRDefault="00540482" w:rsidP="00540482">
      <w:pPr>
        <w:tabs>
          <w:tab w:val="left" w:pos="-720"/>
          <w:tab w:val="left" w:pos="0"/>
          <w:tab w:val="left" w:pos="720"/>
          <w:tab w:val="left" w:pos="4392"/>
        </w:tabs>
        <w:ind w:firstLine="720"/>
      </w:pPr>
      <w:r>
        <w:t>Boys Long Jump – East Side of Track</w:t>
      </w:r>
      <w:r>
        <w:tab/>
      </w:r>
      <w:r>
        <w:tab/>
        <w:t>Girls Long Jump – East Side of Track</w:t>
      </w:r>
      <w:r>
        <w:tab/>
      </w:r>
    </w:p>
    <w:p w:rsidR="00540482" w:rsidRDefault="00540482" w:rsidP="00540482">
      <w:pPr>
        <w:tabs>
          <w:tab w:val="left" w:pos="-720"/>
          <w:tab w:val="left" w:pos="0"/>
          <w:tab w:val="left" w:pos="720"/>
          <w:tab w:val="left" w:pos="4392"/>
        </w:tabs>
        <w:ind w:firstLine="720"/>
      </w:pPr>
      <w:r>
        <w:t>Girls Triple Jump – East Side of Track</w:t>
      </w:r>
      <w:r>
        <w:tab/>
        <w:t>Boys Triple Jump – East Side of Track</w:t>
      </w:r>
      <w:r>
        <w:tab/>
      </w:r>
    </w:p>
    <w:p w:rsidR="00540482" w:rsidRDefault="00540482" w:rsidP="00540482">
      <w:pPr>
        <w:tabs>
          <w:tab w:val="center" w:pos="5175"/>
        </w:tabs>
        <w:jc w:val="center"/>
        <w:rPr>
          <w:b/>
          <w:bCs/>
          <w:sz w:val="32"/>
          <w:szCs w:val="32"/>
        </w:rPr>
      </w:pPr>
    </w:p>
    <w:p w:rsidR="00540482" w:rsidRDefault="00540482" w:rsidP="00540482">
      <w:pPr>
        <w:jc w:val="center"/>
        <w:rPr>
          <w:b/>
          <w:bCs/>
          <w:sz w:val="32"/>
          <w:szCs w:val="32"/>
        </w:rPr>
      </w:pPr>
    </w:p>
    <w:p w:rsidR="00540482" w:rsidRDefault="00540482" w:rsidP="00540482">
      <w:pPr>
        <w:jc w:val="center"/>
        <w:rPr>
          <w:b/>
          <w:bCs/>
          <w:sz w:val="32"/>
          <w:szCs w:val="32"/>
        </w:rPr>
      </w:pPr>
    </w:p>
    <w:p w:rsidR="00540482" w:rsidRDefault="00540482" w:rsidP="00540482">
      <w:pPr>
        <w:tabs>
          <w:tab w:val="center" w:pos="5175"/>
        </w:tabs>
        <w:jc w:val="center"/>
        <w:rPr>
          <w:b/>
          <w:bCs/>
          <w:sz w:val="32"/>
          <w:szCs w:val="32"/>
        </w:rPr>
      </w:pPr>
      <w:r>
        <w:rPr>
          <w:b/>
          <w:bCs/>
          <w:sz w:val="32"/>
          <w:szCs w:val="32"/>
        </w:rPr>
        <w:t>RUNNING EVENTS – BEGIN AT 10:00 AM</w:t>
      </w:r>
    </w:p>
    <w:p w:rsidR="00540482" w:rsidRDefault="00540482" w:rsidP="00540482">
      <w:pPr>
        <w:tabs>
          <w:tab w:val="center" w:pos="5175"/>
        </w:tabs>
        <w:jc w:val="center"/>
      </w:pPr>
    </w:p>
    <w:p w:rsidR="00540482" w:rsidRDefault="00540482" w:rsidP="00540482"/>
    <w:p w:rsidR="00540482" w:rsidRPr="002D2A9E" w:rsidRDefault="00540482" w:rsidP="00540482">
      <w:pPr>
        <w:pStyle w:val="PlainText"/>
        <w:ind w:right="-270"/>
        <w:rPr>
          <w:rFonts w:ascii="Times New Roman" w:hAnsi="Times New Roman"/>
          <w:b/>
          <w:sz w:val="24"/>
          <w:szCs w:val="24"/>
        </w:rPr>
      </w:pPr>
      <w:r w:rsidRPr="002D2A9E">
        <w:rPr>
          <w:rFonts w:ascii="Times New Roman" w:hAnsi="Times New Roman"/>
          <w:b/>
          <w:bCs/>
          <w:sz w:val="24"/>
          <w:szCs w:val="24"/>
          <w:u w:val="single"/>
        </w:rPr>
        <w:t>Girls</w:t>
      </w:r>
      <w:r w:rsidRPr="002D2A9E">
        <w:rPr>
          <w:rFonts w:ascii="Times New Roman" w:hAnsi="Times New Roman"/>
          <w:b/>
          <w:bCs/>
          <w:sz w:val="24"/>
          <w:szCs w:val="24"/>
        </w:rPr>
        <w:t xml:space="preserve"> will run each race first, followed by </w:t>
      </w:r>
      <w:r w:rsidRPr="002D2A9E">
        <w:rPr>
          <w:rFonts w:ascii="Times New Roman" w:hAnsi="Times New Roman"/>
          <w:b/>
          <w:bCs/>
          <w:sz w:val="24"/>
          <w:szCs w:val="24"/>
          <w:u w:val="single"/>
        </w:rPr>
        <w:t>boys</w:t>
      </w:r>
      <w:r w:rsidRPr="002D2A9E">
        <w:rPr>
          <w:rFonts w:ascii="Times New Roman" w:hAnsi="Times New Roman"/>
          <w:b/>
          <w:bCs/>
          <w:sz w:val="24"/>
          <w:szCs w:val="24"/>
        </w:rPr>
        <w:t>.</w:t>
      </w:r>
      <w:r w:rsidRPr="002D2A9E">
        <w:rPr>
          <w:rFonts w:ascii="Times New Roman" w:hAnsi="Times New Roman"/>
          <w:sz w:val="24"/>
          <w:szCs w:val="24"/>
        </w:rPr>
        <w:t xml:space="preserve"> </w:t>
      </w:r>
      <w:r>
        <w:rPr>
          <w:rFonts w:ascii="Times New Roman" w:hAnsi="Times New Roman"/>
          <w:sz w:val="24"/>
          <w:szCs w:val="24"/>
        </w:rPr>
        <w:t xml:space="preserve"> </w:t>
      </w:r>
      <w:r w:rsidRPr="002D2A9E">
        <w:rPr>
          <w:rFonts w:ascii="Times New Roman" w:hAnsi="Times New Roman"/>
          <w:b/>
          <w:sz w:val="24"/>
          <w:szCs w:val="24"/>
        </w:rPr>
        <w:t>This is a rolling schedule and competitors need to listen to the PA system for 1</w:t>
      </w:r>
      <w:r w:rsidRPr="002D2A9E">
        <w:rPr>
          <w:rFonts w:ascii="Times New Roman" w:hAnsi="Times New Roman"/>
          <w:b/>
          <w:sz w:val="24"/>
          <w:szCs w:val="24"/>
          <w:vertAlign w:val="superscript"/>
        </w:rPr>
        <w:t>st</w:t>
      </w:r>
      <w:r w:rsidRPr="002D2A9E">
        <w:rPr>
          <w:rFonts w:ascii="Times New Roman" w:hAnsi="Times New Roman"/>
          <w:b/>
          <w:sz w:val="24"/>
          <w:szCs w:val="24"/>
        </w:rPr>
        <w:t>, 2</w:t>
      </w:r>
      <w:r w:rsidRPr="002D2A9E">
        <w:rPr>
          <w:rFonts w:ascii="Times New Roman" w:hAnsi="Times New Roman"/>
          <w:b/>
          <w:sz w:val="24"/>
          <w:szCs w:val="24"/>
          <w:vertAlign w:val="superscript"/>
        </w:rPr>
        <w:t>nd</w:t>
      </w:r>
      <w:r w:rsidRPr="002D2A9E">
        <w:rPr>
          <w:rFonts w:ascii="Times New Roman" w:hAnsi="Times New Roman"/>
          <w:b/>
          <w:sz w:val="24"/>
          <w:szCs w:val="24"/>
        </w:rPr>
        <w:t xml:space="preserve"> and final calls.</w:t>
      </w:r>
    </w:p>
    <w:p w:rsidR="00540482" w:rsidRDefault="00540482" w:rsidP="00540482"/>
    <w:p w:rsidR="00540482" w:rsidRDefault="00540482" w:rsidP="00540482">
      <w:pPr>
        <w:ind w:left="1440"/>
      </w:pPr>
      <w:r>
        <w:rPr>
          <w:b/>
          <w:bCs/>
          <w:u w:val="single"/>
        </w:rPr>
        <w:t>EVENT</w:t>
      </w:r>
      <w:r>
        <w:rPr>
          <w:b/>
          <w:bCs/>
        </w:rPr>
        <w:tab/>
      </w:r>
      <w:r>
        <w:rPr>
          <w:b/>
          <w:bCs/>
        </w:rPr>
        <w:tab/>
      </w:r>
      <w:r>
        <w:rPr>
          <w:b/>
          <w:bCs/>
        </w:rPr>
        <w:tab/>
      </w:r>
      <w:r>
        <w:rPr>
          <w:b/>
          <w:bCs/>
        </w:rPr>
        <w:tab/>
      </w:r>
      <w:r>
        <w:rPr>
          <w:b/>
          <w:bCs/>
        </w:rPr>
        <w:tab/>
      </w:r>
      <w:r>
        <w:rPr>
          <w:b/>
          <w:bCs/>
          <w:u w:val="single"/>
        </w:rPr>
        <w:t>TIME</w:t>
      </w:r>
    </w:p>
    <w:p w:rsidR="00540482" w:rsidRDefault="00540482" w:rsidP="00540482">
      <w:pPr>
        <w:tabs>
          <w:tab w:val="left" w:pos="720"/>
          <w:tab w:val="left" w:pos="1440"/>
          <w:tab w:val="left" w:pos="2160"/>
          <w:tab w:val="left" w:pos="5832"/>
        </w:tabs>
        <w:ind w:left="5832" w:hanging="4392"/>
      </w:pPr>
      <w:r>
        <w:t>Sprint Medley                                                 10:00 am</w:t>
      </w:r>
    </w:p>
    <w:p w:rsidR="00540482" w:rsidRDefault="00540482" w:rsidP="00540482">
      <w:pPr>
        <w:tabs>
          <w:tab w:val="left" w:pos="720"/>
          <w:tab w:val="left" w:pos="1440"/>
          <w:tab w:val="left" w:pos="2160"/>
          <w:tab w:val="left" w:pos="5832"/>
        </w:tabs>
        <w:ind w:left="5832" w:hanging="4392"/>
      </w:pPr>
      <w:r>
        <w:t>3200M Run</w:t>
      </w:r>
      <w:r>
        <w:tab/>
      </w:r>
      <w:r>
        <w:rPr>
          <w:color w:val="FF0000"/>
        </w:rPr>
        <w:t xml:space="preserve"> </w:t>
      </w:r>
    </w:p>
    <w:p w:rsidR="00540482" w:rsidRDefault="00540482" w:rsidP="00540482">
      <w:pPr>
        <w:tabs>
          <w:tab w:val="left" w:pos="720"/>
          <w:tab w:val="left" w:pos="1440"/>
          <w:tab w:val="left" w:pos="2160"/>
          <w:tab w:val="left" w:pos="5832"/>
        </w:tabs>
        <w:ind w:left="1440"/>
      </w:pPr>
      <w:r>
        <w:t>100/110M Hurdle Finals</w:t>
      </w:r>
      <w:r>
        <w:tab/>
      </w:r>
    </w:p>
    <w:p w:rsidR="00540482" w:rsidRDefault="00540482" w:rsidP="00540482">
      <w:pPr>
        <w:tabs>
          <w:tab w:val="left" w:pos="720"/>
          <w:tab w:val="left" w:pos="1440"/>
          <w:tab w:val="left" w:pos="2160"/>
          <w:tab w:val="left" w:pos="5832"/>
        </w:tabs>
        <w:ind w:left="1440"/>
      </w:pPr>
      <w:r>
        <w:t>3200M Relay</w:t>
      </w:r>
      <w:r>
        <w:tab/>
      </w:r>
    </w:p>
    <w:p w:rsidR="00540482" w:rsidRDefault="00540482" w:rsidP="00540482">
      <w:pPr>
        <w:tabs>
          <w:tab w:val="left" w:pos="720"/>
          <w:tab w:val="left" w:pos="1440"/>
          <w:tab w:val="left" w:pos="2160"/>
          <w:tab w:val="left" w:pos="5832"/>
        </w:tabs>
        <w:ind w:left="1440"/>
      </w:pPr>
      <w:r>
        <w:t>100M Dash Prelims</w:t>
      </w:r>
      <w:r>
        <w:tab/>
        <w:t xml:space="preserve"> </w:t>
      </w:r>
    </w:p>
    <w:p w:rsidR="00540482" w:rsidRDefault="00540482" w:rsidP="00540482">
      <w:pPr>
        <w:tabs>
          <w:tab w:val="left" w:pos="720"/>
          <w:tab w:val="left" w:pos="1440"/>
          <w:tab w:val="left" w:pos="2160"/>
          <w:tab w:val="left" w:pos="5832"/>
        </w:tabs>
        <w:ind w:left="1440"/>
      </w:pPr>
      <w:r>
        <w:t>1600M Run</w:t>
      </w:r>
      <w:r>
        <w:tab/>
        <w:t xml:space="preserve"> </w:t>
      </w:r>
    </w:p>
    <w:p w:rsidR="00540482" w:rsidRDefault="00540482" w:rsidP="00540482">
      <w:pPr>
        <w:tabs>
          <w:tab w:val="left" w:pos="720"/>
          <w:tab w:val="left" w:pos="1440"/>
          <w:tab w:val="left" w:pos="2160"/>
          <w:tab w:val="left" w:pos="5832"/>
        </w:tabs>
        <w:ind w:left="1440"/>
      </w:pPr>
      <w:r>
        <w:t>400M Relay</w:t>
      </w:r>
      <w:r>
        <w:tab/>
        <w:t xml:space="preserve"> </w:t>
      </w:r>
    </w:p>
    <w:p w:rsidR="00540482" w:rsidRDefault="00540482" w:rsidP="00540482">
      <w:pPr>
        <w:tabs>
          <w:tab w:val="left" w:pos="720"/>
          <w:tab w:val="left" w:pos="1440"/>
          <w:tab w:val="left" w:pos="2160"/>
          <w:tab w:val="left" w:pos="5832"/>
        </w:tabs>
        <w:ind w:left="1440"/>
      </w:pPr>
      <w:r>
        <w:t>100M Dash Finals</w:t>
      </w:r>
      <w:r>
        <w:tab/>
        <w:t xml:space="preserve"> </w:t>
      </w:r>
    </w:p>
    <w:p w:rsidR="00540482" w:rsidRDefault="00540482" w:rsidP="00540482">
      <w:pPr>
        <w:tabs>
          <w:tab w:val="left" w:pos="720"/>
          <w:tab w:val="left" w:pos="1440"/>
          <w:tab w:val="left" w:pos="2160"/>
          <w:tab w:val="left" w:pos="5832"/>
        </w:tabs>
        <w:ind w:left="1440"/>
      </w:pPr>
      <w:r>
        <w:t>400M Dash</w:t>
      </w:r>
      <w:r>
        <w:tab/>
        <w:t xml:space="preserve"> </w:t>
      </w:r>
    </w:p>
    <w:p w:rsidR="00540482" w:rsidRDefault="00540482" w:rsidP="00540482">
      <w:pPr>
        <w:tabs>
          <w:tab w:val="left" w:pos="720"/>
          <w:tab w:val="left" w:pos="1440"/>
          <w:tab w:val="left" w:pos="2160"/>
          <w:tab w:val="left" w:pos="5832"/>
        </w:tabs>
        <w:ind w:left="1440"/>
      </w:pPr>
      <w:r>
        <w:lastRenderedPageBreak/>
        <w:t>300M Hurdles</w:t>
      </w:r>
      <w:r>
        <w:tab/>
        <w:t xml:space="preserve"> </w:t>
      </w:r>
    </w:p>
    <w:p w:rsidR="00540482" w:rsidRDefault="00540482" w:rsidP="00540482">
      <w:pPr>
        <w:tabs>
          <w:tab w:val="left" w:pos="720"/>
          <w:tab w:val="left" w:pos="1440"/>
          <w:tab w:val="left" w:pos="2160"/>
          <w:tab w:val="left" w:pos="5832"/>
        </w:tabs>
        <w:ind w:left="1440"/>
      </w:pPr>
      <w:r>
        <w:t>800M Run</w:t>
      </w:r>
      <w:r>
        <w:tab/>
      </w:r>
    </w:p>
    <w:p w:rsidR="00540482" w:rsidRDefault="00540482" w:rsidP="00540482">
      <w:pPr>
        <w:tabs>
          <w:tab w:val="left" w:pos="720"/>
          <w:tab w:val="left" w:pos="1440"/>
          <w:tab w:val="left" w:pos="2160"/>
          <w:tab w:val="left" w:pos="5832"/>
        </w:tabs>
        <w:ind w:left="1440"/>
      </w:pPr>
      <w:r>
        <w:t>200M Dash</w:t>
      </w:r>
      <w:r>
        <w:tab/>
        <w:t xml:space="preserve"> </w:t>
      </w:r>
    </w:p>
    <w:p w:rsidR="00540482" w:rsidRDefault="00540482" w:rsidP="00540482">
      <w:pPr>
        <w:tabs>
          <w:tab w:val="left" w:pos="720"/>
          <w:tab w:val="left" w:pos="1440"/>
          <w:tab w:val="left" w:pos="2160"/>
          <w:tab w:val="left" w:pos="5832"/>
        </w:tabs>
        <w:ind w:left="1440"/>
      </w:pPr>
      <w:r>
        <w:t>1600M Relay</w:t>
      </w:r>
      <w:r>
        <w:tab/>
      </w:r>
    </w:p>
    <w:p w:rsidR="00540482" w:rsidRDefault="00540482" w:rsidP="00540482">
      <w:pPr>
        <w:tabs>
          <w:tab w:val="left" w:pos="720"/>
          <w:tab w:val="left" w:pos="1440"/>
          <w:tab w:val="left" w:pos="2160"/>
          <w:tab w:val="left" w:pos="5832"/>
        </w:tabs>
        <w:ind w:left="1440"/>
      </w:pPr>
    </w:p>
    <w:p w:rsidR="00540482" w:rsidRDefault="00540482" w:rsidP="00540482">
      <w:pPr>
        <w:tabs>
          <w:tab w:val="left" w:pos="-720"/>
          <w:tab w:val="left" w:pos="0"/>
          <w:tab w:val="left" w:pos="720"/>
          <w:tab w:val="left" w:pos="4392"/>
        </w:tabs>
      </w:pPr>
    </w:p>
    <w:p w:rsidR="00540482" w:rsidRDefault="00540482" w:rsidP="00540482">
      <w:pPr>
        <w:tabs>
          <w:tab w:val="left" w:pos="-720"/>
          <w:tab w:val="left" w:pos="0"/>
          <w:tab w:val="left" w:pos="720"/>
          <w:tab w:val="left" w:pos="4392"/>
        </w:tabs>
      </w:pPr>
    </w:p>
    <w:p w:rsidR="00540482" w:rsidRDefault="00540482" w:rsidP="00540482">
      <w:pPr>
        <w:tabs>
          <w:tab w:val="left" w:pos="-720"/>
          <w:tab w:val="left" w:pos="0"/>
          <w:tab w:val="left" w:pos="720"/>
          <w:tab w:val="left" w:pos="4392"/>
        </w:tabs>
        <w:jc w:val="center"/>
      </w:pPr>
    </w:p>
    <w:p w:rsidR="00540482" w:rsidRDefault="00540482" w:rsidP="00540482">
      <w:pPr>
        <w:tabs>
          <w:tab w:val="left" w:pos="-720"/>
          <w:tab w:val="left" w:pos="0"/>
          <w:tab w:val="left" w:pos="720"/>
          <w:tab w:val="left" w:pos="4392"/>
        </w:tabs>
        <w:jc w:val="center"/>
      </w:pPr>
      <w:r>
        <w:t xml:space="preserve">Mike </w:t>
      </w:r>
      <w:proofErr w:type="spellStart"/>
      <w:r>
        <w:t>Delancey</w:t>
      </w:r>
      <w:proofErr w:type="spellEnd"/>
      <w:r>
        <w:t xml:space="preserve"> – Meet Director</w:t>
      </w:r>
    </w:p>
    <w:p w:rsidR="00540482" w:rsidRDefault="00540482" w:rsidP="00540482">
      <w:pPr>
        <w:tabs>
          <w:tab w:val="left" w:pos="-720"/>
          <w:tab w:val="left" w:pos="0"/>
          <w:tab w:val="left" w:pos="720"/>
          <w:tab w:val="left" w:pos="4392"/>
        </w:tabs>
        <w:jc w:val="center"/>
      </w:pPr>
      <w:r>
        <w:t>Wo</w:t>
      </w:r>
      <w:r w:rsidR="00564533">
        <w:t>rk Phone Number - (307) 685-5613</w:t>
      </w:r>
    </w:p>
    <w:p w:rsidR="00540482" w:rsidRDefault="00540482" w:rsidP="00540482">
      <w:pPr>
        <w:tabs>
          <w:tab w:val="left" w:pos="-720"/>
          <w:tab w:val="left" w:pos="0"/>
          <w:tab w:val="left" w:pos="720"/>
          <w:tab w:val="left" w:pos="4392"/>
        </w:tabs>
        <w:jc w:val="center"/>
      </w:pPr>
      <w:r>
        <w:t>Cell Phone Number – (307) 660-8808</w:t>
      </w:r>
    </w:p>
    <w:p w:rsidR="00540482" w:rsidRDefault="00540482" w:rsidP="00540482"/>
    <w:p w:rsidR="00300803" w:rsidRDefault="00E9748C"/>
    <w:sectPr w:rsidR="00300803" w:rsidSect="00F54B79">
      <w:pgSz w:w="12240" w:h="15840"/>
      <w:pgMar w:top="720" w:right="720" w:bottom="720" w:left="720" w:header="1296"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190"/>
    <w:multiLevelType w:val="hybridMultilevel"/>
    <w:tmpl w:val="AEEE8B38"/>
    <w:lvl w:ilvl="0" w:tplc="6FA45434">
      <w:start w:val="1"/>
      <w:numFmt w:val="decimal"/>
      <w:lvlText w:val="%1."/>
      <w:lvlJc w:val="left"/>
      <w:pPr>
        <w:ind w:left="2160" w:hanging="72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82"/>
    <w:rsid w:val="00540482"/>
    <w:rsid w:val="00564533"/>
    <w:rsid w:val="008F05D8"/>
    <w:rsid w:val="00E13D3A"/>
    <w:rsid w:val="00E9748C"/>
    <w:rsid w:val="00FA7B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B9725C"/>
  <w15:docId w15:val="{18AFC692-7DBC-4942-BCB6-4D8D9E00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82"/>
    <w:pPr>
      <w:widowControl w:val="0"/>
      <w:autoSpaceDE w:val="0"/>
      <w:autoSpaceDN w:val="0"/>
      <w:adjustRightInd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E9748C"/>
    <w:pPr>
      <w:adjustRightInd/>
      <w:spacing w:line="274" w:lineRule="exact"/>
      <w:ind w:left="16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0482"/>
  </w:style>
  <w:style w:type="paragraph" w:styleId="BalloonText">
    <w:name w:val="Balloon Text"/>
    <w:basedOn w:val="Normal"/>
    <w:link w:val="BalloonTextChar"/>
    <w:semiHidden/>
    <w:rsid w:val="00540482"/>
    <w:rPr>
      <w:rFonts w:ascii="Tahoma" w:hAnsi="Tahoma" w:cs="Tahoma"/>
      <w:sz w:val="16"/>
      <w:szCs w:val="16"/>
    </w:rPr>
  </w:style>
  <w:style w:type="character" w:customStyle="1" w:styleId="BalloonTextChar">
    <w:name w:val="Balloon Text Char"/>
    <w:basedOn w:val="DefaultParagraphFont"/>
    <w:link w:val="BalloonText"/>
    <w:semiHidden/>
    <w:rsid w:val="00540482"/>
    <w:rPr>
      <w:rFonts w:ascii="Tahoma" w:eastAsia="Times New Roman" w:hAnsi="Tahoma" w:cs="Tahoma"/>
      <w:sz w:val="16"/>
      <w:szCs w:val="16"/>
    </w:rPr>
  </w:style>
  <w:style w:type="paragraph" w:styleId="PlainText">
    <w:name w:val="Plain Text"/>
    <w:basedOn w:val="Normal"/>
    <w:link w:val="PlainTextChar"/>
    <w:rsid w:val="00540482"/>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540482"/>
    <w:rPr>
      <w:rFonts w:ascii="Courier New" w:eastAsia="Times New Roman" w:hAnsi="Courier New" w:cs="Courier New"/>
    </w:rPr>
  </w:style>
  <w:style w:type="paragraph" w:styleId="BodyText">
    <w:name w:val="Body Text"/>
    <w:basedOn w:val="Normal"/>
    <w:link w:val="BodyTextChar"/>
    <w:uiPriority w:val="1"/>
    <w:qFormat/>
    <w:rsid w:val="00E9748C"/>
    <w:pPr>
      <w:adjustRightInd/>
    </w:pPr>
  </w:style>
  <w:style w:type="character" w:customStyle="1" w:styleId="BodyTextChar">
    <w:name w:val="Body Text Char"/>
    <w:basedOn w:val="DefaultParagraphFont"/>
    <w:link w:val="BodyText"/>
    <w:uiPriority w:val="1"/>
    <w:rsid w:val="00E9748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E9748C"/>
    <w:rPr>
      <w:rFonts w:ascii="Times New Roman" w:eastAsia="Times New Roman" w:hAnsi="Times New Roman" w:cs="Times New Roman"/>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TSJH CCSD</dc:creator>
  <cp:keywords/>
  <cp:lastModifiedBy>Brenda Johnson</cp:lastModifiedBy>
  <cp:revision>4</cp:revision>
  <cp:lastPrinted>2021-03-30T19:18:00Z</cp:lastPrinted>
  <dcterms:created xsi:type="dcterms:W3CDTF">2021-03-30T19:20:00Z</dcterms:created>
  <dcterms:modified xsi:type="dcterms:W3CDTF">2021-03-30T22:03:00Z</dcterms:modified>
</cp:coreProperties>
</file>