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11B17" w14:textId="07D54B80" w:rsidR="004F20F5" w:rsidRDefault="003669A7">
      <w:pPr>
        <w:rPr>
          <w:rFonts w:ascii="Times New Roman" w:hAnsi="Times New Roman" w:cs="Times New Roman"/>
        </w:rPr>
      </w:pPr>
      <w:bookmarkStart w:id="0" w:name="_GoBack"/>
      <w:bookmarkEnd w:id="0"/>
      <w:r>
        <w:rPr>
          <w:rFonts w:ascii="Times New Roman" w:hAnsi="Times New Roman" w:cs="Times New Roman"/>
          <w:noProof/>
        </w:rPr>
        <w:drawing>
          <wp:anchor distT="0" distB="0" distL="114300" distR="114300" simplePos="0" relativeHeight="251658240" behindDoc="0" locked="0" layoutInCell="1" allowOverlap="1" wp14:anchorId="79BD79D1" wp14:editId="22E7C26C">
            <wp:simplePos x="0" y="0"/>
            <wp:positionH relativeFrom="page">
              <wp:posOffset>6124575</wp:posOffset>
            </wp:positionH>
            <wp:positionV relativeFrom="paragraph">
              <wp:posOffset>-828675</wp:posOffset>
            </wp:positionV>
            <wp:extent cx="1609725" cy="1943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59264" behindDoc="0" locked="0" layoutInCell="1" allowOverlap="1" wp14:anchorId="06AE2935" wp14:editId="72C60BD3">
            <wp:simplePos x="0" y="0"/>
            <wp:positionH relativeFrom="margin">
              <wp:posOffset>3562350</wp:posOffset>
            </wp:positionH>
            <wp:positionV relativeFrom="paragraph">
              <wp:posOffset>-266700</wp:posOffset>
            </wp:positionV>
            <wp:extent cx="1619250"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0F5">
        <w:rPr>
          <w:rFonts w:ascii="Times New Roman" w:hAnsi="Times New Roman" w:cs="Times New Roman"/>
        </w:rPr>
        <w:t xml:space="preserve">DATE: </w:t>
      </w:r>
      <w:r w:rsidR="004F20F5" w:rsidRPr="00075159">
        <w:rPr>
          <w:rFonts w:ascii="Times New Roman" w:hAnsi="Times New Roman" w:cs="Times New Roman"/>
          <w:b/>
          <w:bCs/>
        </w:rPr>
        <w:t>24 FEB 2023</w:t>
      </w:r>
    </w:p>
    <w:p w14:paraId="788ED1CD" w14:textId="555C81A7" w:rsidR="00952448" w:rsidRDefault="004F20F5">
      <w:pPr>
        <w:rPr>
          <w:rFonts w:ascii="Times New Roman" w:hAnsi="Times New Roman" w:cs="Times New Roman"/>
        </w:rPr>
      </w:pPr>
      <w:r>
        <w:rPr>
          <w:rFonts w:ascii="Times New Roman" w:hAnsi="Times New Roman" w:cs="Times New Roman"/>
        </w:rPr>
        <w:t xml:space="preserve">TIME: </w:t>
      </w:r>
      <w:r w:rsidRPr="00075159">
        <w:rPr>
          <w:rFonts w:ascii="Times New Roman" w:hAnsi="Times New Roman" w:cs="Times New Roman"/>
          <w:b/>
          <w:bCs/>
        </w:rPr>
        <w:t>0</w:t>
      </w:r>
      <w:r w:rsidR="00BD0BE5">
        <w:rPr>
          <w:rFonts w:ascii="Times New Roman" w:hAnsi="Times New Roman" w:cs="Times New Roman"/>
          <w:b/>
          <w:bCs/>
        </w:rPr>
        <w:t>9</w:t>
      </w:r>
      <w:r w:rsidRPr="00075159">
        <w:rPr>
          <w:rFonts w:ascii="Times New Roman" w:hAnsi="Times New Roman" w:cs="Times New Roman"/>
          <w:b/>
          <w:bCs/>
        </w:rPr>
        <w:t>:</w:t>
      </w:r>
      <w:r w:rsidR="000B4C65">
        <w:rPr>
          <w:rFonts w:ascii="Times New Roman" w:hAnsi="Times New Roman" w:cs="Times New Roman"/>
          <w:b/>
          <w:bCs/>
        </w:rPr>
        <w:t>3</w:t>
      </w:r>
      <w:r w:rsidRPr="00075159">
        <w:rPr>
          <w:rFonts w:ascii="Times New Roman" w:hAnsi="Times New Roman" w:cs="Times New Roman"/>
          <w:b/>
          <w:bCs/>
        </w:rPr>
        <w:t>0</w:t>
      </w:r>
      <w:r w:rsidR="00BD0BE5">
        <w:rPr>
          <w:rFonts w:ascii="Times New Roman" w:hAnsi="Times New Roman" w:cs="Times New Roman"/>
          <w:b/>
          <w:bCs/>
        </w:rPr>
        <w:t xml:space="preserve"> a.m.</w:t>
      </w:r>
    </w:p>
    <w:p w14:paraId="6EDD6CF7" w14:textId="3EBDEF24" w:rsidR="004F20F5" w:rsidRDefault="004F20F5">
      <w:pPr>
        <w:rPr>
          <w:rFonts w:ascii="Times New Roman" w:hAnsi="Times New Roman" w:cs="Times New Roman"/>
        </w:rPr>
      </w:pPr>
      <w:r>
        <w:rPr>
          <w:rFonts w:ascii="Times New Roman" w:hAnsi="Times New Roman" w:cs="Times New Roman"/>
        </w:rPr>
        <w:t xml:space="preserve">SUBJECT: </w:t>
      </w:r>
      <w:r w:rsidRPr="00075159">
        <w:rPr>
          <w:rFonts w:ascii="Times New Roman" w:hAnsi="Times New Roman" w:cs="Times New Roman"/>
          <w:b/>
          <w:bCs/>
        </w:rPr>
        <w:t>Pebble Hills &amp; Americas Annual Track Meet</w:t>
      </w:r>
    </w:p>
    <w:p w14:paraId="376E80C9" w14:textId="3AB44521" w:rsidR="004F20F5" w:rsidRDefault="00075159">
      <w:pPr>
        <w:rPr>
          <w:rFonts w:ascii="Times New Roman" w:hAnsi="Times New Roman" w:cs="Times New Roman"/>
        </w:rPr>
      </w:pPr>
      <w:r>
        <w:rPr>
          <w:rFonts w:ascii="Times New Roman" w:hAnsi="Times New Roman" w:cs="Times New Roman"/>
        </w:rPr>
        <w:t>T</w:t>
      </w:r>
      <w:r w:rsidR="00F37A6B">
        <w:rPr>
          <w:rFonts w:ascii="Times New Roman" w:hAnsi="Times New Roman" w:cs="Times New Roman"/>
        </w:rPr>
        <w:t>O</w:t>
      </w:r>
      <w:r>
        <w:rPr>
          <w:rFonts w:ascii="Times New Roman" w:hAnsi="Times New Roman" w:cs="Times New Roman"/>
        </w:rPr>
        <w:t xml:space="preserve">: </w:t>
      </w:r>
      <w:r w:rsidRPr="00075159">
        <w:rPr>
          <w:rFonts w:ascii="Times New Roman" w:hAnsi="Times New Roman" w:cs="Times New Roman"/>
          <w:b/>
          <w:bCs/>
        </w:rPr>
        <w:t>All Participating Head and Assistant Coaches</w:t>
      </w:r>
    </w:p>
    <w:p w14:paraId="586B5E32" w14:textId="105BF315" w:rsidR="00075159" w:rsidRPr="00075159" w:rsidRDefault="00075159">
      <w:pPr>
        <w:rPr>
          <w:rFonts w:ascii="Times New Roman" w:hAnsi="Times New Roman" w:cs="Times New Roman"/>
          <w:b/>
          <w:bCs/>
        </w:rPr>
      </w:pPr>
      <w:r>
        <w:rPr>
          <w:rFonts w:ascii="Times New Roman" w:hAnsi="Times New Roman" w:cs="Times New Roman"/>
        </w:rPr>
        <w:t xml:space="preserve">FROM: </w:t>
      </w:r>
      <w:r w:rsidRPr="00075159">
        <w:rPr>
          <w:rFonts w:ascii="Times New Roman" w:hAnsi="Times New Roman" w:cs="Times New Roman"/>
          <w:b/>
          <w:bCs/>
        </w:rPr>
        <w:t>Coach Klay Gardiner HC Pebble Hills High School</w:t>
      </w:r>
    </w:p>
    <w:p w14:paraId="58A6CBD6" w14:textId="71FF0683" w:rsidR="00075159" w:rsidRPr="00075159" w:rsidRDefault="00075159">
      <w:pPr>
        <w:rPr>
          <w:rFonts w:ascii="Times New Roman" w:hAnsi="Times New Roman" w:cs="Times New Roman"/>
          <w:b/>
          <w:bCs/>
        </w:rPr>
      </w:pPr>
      <w:r w:rsidRPr="00075159">
        <w:rPr>
          <w:rFonts w:ascii="Times New Roman" w:hAnsi="Times New Roman" w:cs="Times New Roman"/>
          <w:b/>
          <w:bCs/>
        </w:rPr>
        <w:tab/>
        <w:t xml:space="preserve"> Coach Kenta Matsuda HC Americas High School</w:t>
      </w:r>
    </w:p>
    <w:p w14:paraId="2C704552" w14:textId="3C619CA5" w:rsidR="004F20F5" w:rsidRDefault="004F20F5">
      <w:pPr>
        <w:rPr>
          <w:rFonts w:ascii="Times New Roman" w:hAnsi="Times New Roman" w:cs="Times New Roman"/>
        </w:rPr>
      </w:pPr>
      <w:r>
        <w:rPr>
          <w:rFonts w:ascii="Times New Roman" w:hAnsi="Times New Roman" w:cs="Times New Roman"/>
        </w:rPr>
        <w:t>Coaches,</w:t>
      </w:r>
    </w:p>
    <w:p w14:paraId="1371A42C" w14:textId="158D02AF" w:rsidR="00EB37C1" w:rsidRDefault="00EB37C1">
      <w:pPr>
        <w:rPr>
          <w:rFonts w:ascii="Times New Roman" w:hAnsi="Times New Roman" w:cs="Times New Roman"/>
        </w:rPr>
      </w:pPr>
      <w:r>
        <w:rPr>
          <w:rFonts w:ascii="Times New Roman" w:hAnsi="Times New Roman" w:cs="Times New Roman"/>
        </w:rPr>
        <w:t xml:space="preserve">We want welcome you to Pebble Hills and Americas’ Annual Track Meet at the Student Activities Complex (SAC). Our goal is to conduct an efficient and rapid meet to give the best experience possible to our student-athletes. The effort of all will go </w:t>
      </w:r>
      <w:r w:rsidR="00812520">
        <w:rPr>
          <w:rFonts w:ascii="Times New Roman" w:hAnsi="Times New Roman" w:cs="Times New Roman"/>
        </w:rPr>
        <w:t>a long</w:t>
      </w:r>
      <w:r>
        <w:rPr>
          <w:rFonts w:ascii="Times New Roman" w:hAnsi="Times New Roman" w:cs="Times New Roman"/>
        </w:rPr>
        <w:t xml:space="preserve"> way in order to make sure all aspects of the meet are accurately and efficiently produced. Below is the information regarding itinerary and assignments.</w:t>
      </w:r>
    </w:p>
    <w:p w14:paraId="187FD317" w14:textId="4846450C" w:rsidR="00EB37C1" w:rsidRDefault="00EB37C1">
      <w:pPr>
        <w:rPr>
          <w:rFonts w:ascii="Times New Roman" w:hAnsi="Times New Roman" w:cs="Times New Roman"/>
        </w:rPr>
      </w:pPr>
      <w:r>
        <w:rPr>
          <w:rFonts w:ascii="Times New Roman" w:hAnsi="Times New Roman" w:cs="Times New Roman"/>
        </w:rPr>
        <w:t>Key Points:</w:t>
      </w:r>
    </w:p>
    <w:p w14:paraId="2184C416" w14:textId="12F9CDC5" w:rsidR="00EB37C1" w:rsidRDefault="00EB37C1" w:rsidP="003669A7">
      <w:pPr>
        <w:pStyle w:val="ListParagraph"/>
        <w:numPr>
          <w:ilvl w:val="0"/>
          <w:numId w:val="1"/>
        </w:numPr>
        <w:rPr>
          <w:rFonts w:ascii="Times New Roman" w:hAnsi="Times New Roman" w:cs="Times New Roman"/>
        </w:rPr>
      </w:pPr>
      <w:r w:rsidRPr="003669A7">
        <w:rPr>
          <w:rFonts w:ascii="Times New Roman" w:hAnsi="Times New Roman" w:cs="Times New Roman"/>
        </w:rPr>
        <w:t xml:space="preserve">Running </w:t>
      </w:r>
      <w:r w:rsidR="00610C7D">
        <w:rPr>
          <w:rFonts w:ascii="Times New Roman" w:hAnsi="Times New Roman" w:cs="Times New Roman"/>
        </w:rPr>
        <w:t>e</w:t>
      </w:r>
      <w:r w:rsidRPr="003669A7">
        <w:rPr>
          <w:rFonts w:ascii="Times New Roman" w:hAnsi="Times New Roman" w:cs="Times New Roman"/>
        </w:rPr>
        <w:t>vents will be</w:t>
      </w:r>
      <w:r w:rsidR="00610C7D">
        <w:rPr>
          <w:rFonts w:ascii="Times New Roman" w:hAnsi="Times New Roman" w:cs="Times New Roman"/>
        </w:rPr>
        <w:t xml:space="preserve"> a</w:t>
      </w:r>
      <w:r w:rsidRPr="003669A7">
        <w:rPr>
          <w:rFonts w:ascii="Times New Roman" w:hAnsi="Times New Roman" w:cs="Times New Roman"/>
        </w:rPr>
        <w:t xml:space="preserve"> rolling</w:t>
      </w:r>
      <w:r w:rsidR="004F20F5" w:rsidRPr="003669A7">
        <w:rPr>
          <w:rFonts w:ascii="Times New Roman" w:hAnsi="Times New Roman" w:cs="Times New Roman"/>
        </w:rPr>
        <w:t xml:space="preserve"> schedule starting at </w:t>
      </w:r>
      <w:r w:rsidR="008C0DBB">
        <w:rPr>
          <w:rFonts w:ascii="Times New Roman" w:hAnsi="Times New Roman" w:cs="Times New Roman"/>
        </w:rPr>
        <w:t>10</w:t>
      </w:r>
      <w:r w:rsidR="004F20F5" w:rsidRPr="003669A7">
        <w:rPr>
          <w:rFonts w:ascii="Times New Roman" w:hAnsi="Times New Roman" w:cs="Times New Roman"/>
        </w:rPr>
        <w:t>:</w:t>
      </w:r>
      <w:r w:rsidR="00A63EDD">
        <w:rPr>
          <w:rFonts w:ascii="Times New Roman" w:hAnsi="Times New Roman" w:cs="Times New Roman"/>
        </w:rPr>
        <w:t>15</w:t>
      </w:r>
      <w:r w:rsidR="00BD0BE5">
        <w:rPr>
          <w:rFonts w:ascii="Times New Roman" w:hAnsi="Times New Roman" w:cs="Times New Roman"/>
        </w:rPr>
        <w:t xml:space="preserve"> </w:t>
      </w:r>
      <w:r w:rsidR="00313B4B">
        <w:rPr>
          <w:rFonts w:ascii="Times New Roman" w:hAnsi="Times New Roman" w:cs="Times New Roman"/>
        </w:rPr>
        <w:t>a</w:t>
      </w:r>
      <w:r w:rsidR="00BD0BE5">
        <w:rPr>
          <w:rFonts w:ascii="Times New Roman" w:hAnsi="Times New Roman" w:cs="Times New Roman"/>
        </w:rPr>
        <w:t>.m.</w:t>
      </w:r>
      <w:r w:rsidR="00A63EDD">
        <w:rPr>
          <w:rFonts w:ascii="Times New Roman" w:hAnsi="Times New Roman" w:cs="Times New Roman"/>
        </w:rPr>
        <w:t xml:space="preserve"> with the girls running in the morning and boys in the afternoon.</w:t>
      </w:r>
      <w:r w:rsidR="00927F6E">
        <w:rPr>
          <w:rFonts w:ascii="Times New Roman" w:hAnsi="Times New Roman" w:cs="Times New Roman"/>
        </w:rPr>
        <w:t xml:space="preserve"> The order of divisions will be Freshmen, Open, and Varsity.</w:t>
      </w:r>
    </w:p>
    <w:p w14:paraId="0254A888" w14:textId="3DB92DD5" w:rsidR="008C0DBB" w:rsidRDefault="00A63EDD" w:rsidP="003669A7">
      <w:pPr>
        <w:pStyle w:val="ListParagraph"/>
        <w:numPr>
          <w:ilvl w:val="0"/>
          <w:numId w:val="1"/>
        </w:numPr>
        <w:rPr>
          <w:rFonts w:ascii="Times New Roman" w:hAnsi="Times New Roman" w:cs="Times New Roman"/>
        </w:rPr>
      </w:pPr>
      <w:r>
        <w:rPr>
          <w:rFonts w:ascii="Times New Roman" w:hAnsi="Times New Roman" w:cs="Times New Roman"/>
        </w:rPr>
        <w:t xml:space="preserve">All </w:t>
      </w:r>
      <w:r w:rsidR="00610C7D">
        <w:rPr>
          <w:rFonts w:ascii="Times New Roman" w:hAnsi="Times New Roman" w:cs="Times New Roman"/>
        </w:rPr>
        <w:t>f</w:t>
      </w:r>
      <w:r w:rsidR="008C0DBB">
        <w:rPr>
          <w:rFonts w:ascii="Times New Roman" w:hAnsi="Times New Roman" w:cs="Times New Roman"/>
        </w:rPr>
        <w:t xml:space="preserve">ield events will be </w:t>
      </w:r>
      <w:r w:rsidR="00610C7D">
        <w:rPr>
          <w:rFonts w:ascii="Times New Roman" w:hAnsi="Times New Roman" w:cs="Times New Roman"/>
        </w:rPr>
        <w:t xml:space="preserve">“open pit” to mitigate schedule conflicts with jumpers/throwers entered in multiple events. Girls will compete in the afternoon with the boys competing in the morning. </w:t>
      </w:r>
    </w:p>
    <w:p w14:paraId="04201E5F" w14:textId="62E5830F" w:rsidR="00D21CFB" w:rsidRDefault="00D21CFB" w:rsidP="003669A7">
      <w:pPr>
        <w:pStyle w:val="ListParagraph"/>
        <w:numPr>
          <w:ilvl w:val="0"/>
          <w:numId w:val="1"/>
        </w:numPr>
        <w:rPr>
          <w:rFonts w:ascii="Times New Roman" w:hAnsi="Times New Roman" w:cs="Times New Roman"/>
        </w:rPr>
      </w:pPr>
      <w:r>
        <w:rPr>
          <w:rFonts w:ascii="Times New Roman" w:hAnsi="Times New Roman" w:cs="Times New Roman"/>
        </w:rPr>
        <w:t>Open pit – Compete in any order at the designated time, it will close at the designated time for the next division.</w:t>
      </w:r>
    </w:p>
    <w:p w14:paraId="1BCD1023" w14:textId="72CD1206" w:rsidR="003669A7" w:rsidRPr="00D21CFB" w:rsidRDefault="003669A7" w:rsidP="003669A7">
      <w:pPr>
        <w:pStyle w:val="ListParagraph"/>
        <w:numPr>
          <w:ilvl w:val="0"/>
          <w:numId w:val="1"/>
        </w:numPr>
        <w:rPr>
          <w:rFonts w:ascii="Times New Roman" w:hAnsi="Times New Roman" w:cs="Times New Roman"/>
          <w:b/>
          <w:bCs/>
        </w:rPr>
      </w:pPr>
      <w:r w:rsidRPr="003669A7">
        <w:rPr>
          <w:rFonts w:ascii="Times New Roman" w:hAnsi="Times New Roman" w:cs="Times New Roman"/>
        </w:rPr>
        <w:t xml:space="preserve">Pole Vault will be on </w:t>
      </w:r>
      <w:r w:rsidRPr="003669A7">
        <w:rPr>
          <w:rFonts w:ascii="Times New Roman" w:hAnsi="Times New Roman" w:cs="Times New Roman"/>
          <w:b/>
          <w:bCs/>
          <w:color w:val="FF0000"/>
        </w:rPr>
        <w:t>THURSDAY at 3 p.m. at the SAC.</w:t>
      </w:r>
      <w:r w:rsidR="009D3AC2">
        <w:rPr>
          <w:rFonts w:ascii="Times New Roman" w:hAnsi="Times New Roman" w:cs="Times New Roman"/>
          <w:b/>
          <w:bCs/>
          <w:color w:val="FF0000"/>
        </w:rPr>
        <w:t xml:space="preserve"> Girls – F, JV, V followed by Boys</w:t>
      </w:r>
    </w:p>
    <w:p w14:paraId="182594AA" w14:textId="21DFEC5C" w:rsidR="00D21CFB" w:rsidRPr="00D21CFB" w:rsidRDefault="00D21CFB" w:rsidP="00D21CFB">
      <w:pPr>
        <w:pStyle w:val="ListParagraph"/>
        <w:numPr>
          <w:ilvl w:val="0"/>
          <w:numId w:val="1"/>
        </w:numPr>
        <w:rPr>
          <w:rFonts w:ascii="Times New Roman" w:hAnsi="Times New Roman" w:cs="Times New Roman"/>
        </w:rPr>
      </w:pPr>
      <w:r w:rsidRPr="00D21CFB">
        <w:rPr>
          <w:rFonts w:ascii="Times New Roman" w:hAnsi="Times New Roman" w:cs="Times New Roman"/>
        </w:rPr>
        <w:t>All Field events will be conducted with 4 attempts finals for all levels.</w:t>
      </w:r>
    </w:p>
    <w:p w14:paraId="1CB032C2" w14:textId="5B713286" w:rsidR="004F20F5" w:rsidRDefault="004F20F5" w:rsidP="003669A7">
      <w:pPr>
        <w:rPr>
          <w:rFonts w:ascii="Times New Roman" w:hAnsi="Times New Roman" w:cs="Times New Roman"/>
        </w:rPr>
      </w:pPr>
      <w:r w:rsidRPr="003669A7">
        <w:rPr>
          <w:rFonts w:ascii="Times New Roman" w:hAnsi="Times New Roman" w:cs="Times New Roman"/>
        </w:rPr>
        <w:t>Please NO CAMPING OUT ON THE INFIELD. Only athletes warming up</w:t>
      </w:r>
      <w:r w:rsidR="003669A7" w:rsidRPr="003669A7">
        <w:rPr>
          <w:rFonts w:ascii="Times New Roman" w:hAnsi="Times New Roman" w:cs="Times New Roman"/>
        </w:rPr>
        <w:t xml:space="preserve"> will be permitted to stay.</w:t>
      </w:r>
    </w:p>
    <w:p w14:paraId="10C8856D" w14:textId="016FB1EC" w:rsidR="00544003" w:rsidRPr="003669A7" w:rsidRDefault="003669A7" w:rsidP="003669A7">
      <w:pPr>
        <w:rPr>
          <w:rFonts w:ascii="Times New Roman" w:hAnsi="Times New Roman" w:cs="Times New Roman"/>
        </w:rPr>
      </w:pPr>
      <w:r w:rsidRPr="00544003">
        <w:rPr>
          <w:rFonts w:ascii="Times New Roman" w:hAnsi="Times New Roman" w:cs="Times New Roman"/>
          <w:b/>
          <w:bCs/>
          <w:color w:val="FF0000"/>
          <w:sz w:val="32"/>
          <w:szCs w:val="32"/>
        </w:rPr>
        <w:t>0</w:t>
      </w:r>
      <w:r w:rsidR="007D7C99">
        <w:rPr>
          <w:rFonts w:ascii="Times New Roman" w:hAnsi="Times New Roman" w:cs="Times New Roman"/>
          <w:b/>
          <w:bCs/>
          <w:color w:val="FF0000"/>
          <w:sz w:val="32"/>
          <w:szCs w:val="32"/>
        </w:rPr>
        <w:t>9</w:t>
      </w:r>
      <w:r w:rsidRPr="00544003">
        <w:rPr>
          <w:rFonts w:ascii="Times New Roman" w:hAnsi="Times New Roman" w:cs="Times New Roman"/>
          <w:b/>
          <w:bCs/>
          <w:color w:val="FF0000"/>
          <w:sz w:val="32"/>
          <w:szCs w:val="32"/>
        </w:rPr>
        <w:t>:</w:t>
      </w:r>
      <w:r w:rsidR="000B4C65">
        <w:rPr>
          <w:rFonts w:ascii="Times New Roman" w:hAnsi="Times New Roman" w:cs="Times New Roman"/>
          <w:b/>
          <w:bCs/>
          <w:color w:val="FF0000"/>
          <w:sz w:val="32"/>
          <w:szCs w:val="32"/>
        </w:rPr>
        <w:t>3</w:t>
      </w:r>
      <w:r w:rsidRPr="00544003">
        <w:rPr>
          <w:rFonts w:ascii="Times New Roman" w:hAnsi="Times New Roman" w:cs="Times New Roman"/>
          <w:b/>
          <w:bCs/>
          <w:color w:val="FF0000"/>
          <w:sz w:val="32"/>
          <w:szCs w:val="32"/>
        </w:rPr>
        <w:t>0 A.M</w:t>
      </w:r>
      <w:r>
        <w:rPr>
          <w:rFonts w:ascii="Times New Roman" w:hAnsi="Times New Roman" w:cs="Times New Roman"/>
        </w:rPr>
        <w:t xml:space="preserve">. </w:t>
      </w:r>
      <w:r w:rsidR="00544003">
        <w:rPr>
          <w:rFonts w:ascii="Times New Roman" w:hAnsi="Times New Roman" w:cs="Times New Roman"/>
        </w:rPr>
        <w:t>– Coaches will meet in the home locker room for scratch meeting and hospitality.</w:t>
      </w:r>
    </w:p>
    <w:tbl>
      <w:tblPr>
        <w:tblStyle w:val="TableGrid"/>
        <w:tblW w:w="9985" w:type="dxa"/>
        <w:tblLook w:val="04A0" w:firstRow="1" w:lastRow="0" w:firstColumn="1" w:lastColumn="0" w:noHBand="0" w:noVBand="1"/>
      </w:tblPr>
      <w:tblGrid>
        <w:gridCol w:w="4855"/>
        <w:gridCol w:w="5130"/>
      </w:tblGrid>
      <w:tr w:rsidR="00544003" w14:paraId="21477D2A" w14:textId="77777777" w:rsidTr="00F37A6B">
        <w:tc>
          <w:tcPr>
            <w:tcW w:w="4855" w:type="dxa"/>
            <w:shd w:val="clear" w:color="auto" w:fill="FFFF00"/>
          </w:tcPr>
          <w:p w14:paraId="5C3F1AD9" w14:textId="331FC5BA" w:rsidR="00544003" w:rsidRPr="00F37A6B" w:rsidRDefault="00544003" w:rsidP="003669A7">
            <w:pPr>
              <w:rPr>
                <w:rFonts w:ascii="Times New Roman" w:hAnsi="Times New Roman" w:cs="Times New Roman"/>
                <w:b/>
                <w:bCs/>
              </w:rPr>
            </w:pPr>
            <w:r w:rsidRPr="00F37A6B">
              <w:rPr>
                <w:rFonts w:ascii="Times New Roman" w:hAnsi="Times New Roman" w:cs="Times New Roman"/>
                <w:b/>
                <w:bCs/>
              </w:rPr>
              <w:t>Running Events – TIMED FINALS          Time</w:t>
            </w:r>
          </w:p>
        </w:tc>
        <w:tc>
          <w:tcPr>
            <w:tcW w:w="5130" w:type="dxa"/>
            <w:shd w:val="clear" w:color="auto" w:fill="FFFF00"/>
          </w:tcPr>
          <w:p w14:paraId="7BF5D709" w14:textId="3BAEFF05" w:rsidR="00544003" w:rsidRPr="00F37A6B" w:rsidRDefault="00544003" w:rsidP="003669A7">
            <w:pPr>
              <w:rPr>
                <w:rFonts w:ascii="Times New Roman" w:hAnsi="Times New Roman" w:cs="Times New Roman"/>
                <w:b/>
                <w:bCs/>
              </w:rPr>
            </w:pPr>
            <w:r w:rsidRPr="00F37A6B">
              <w:rPr>
                <w:rFonts w:ascii="Times New Roman" w:hAnsi="Times New Roman" w:cs="Times New Roman"/>
                <w:b/>
                <w:bCs/>
              </w:rPr>
              <w:t xml:space="preserve">Field Events </w:t>
            </w:r>
            <w:r w:rsidR="00857AC7" w:rsidRPr="00F37A6B">
              <w:rPr>
                <w:rFonts w:ascii="Times New Roman" w:hAnsi="Times New Roman" w:cs="Times New Roman"/>
                <w:b/>
                <w:bCs/>
              </w:rPr>
              <w:t xml:space="preserve">     </w:t>
            </w:r>
            <w:r w:rsidR="00DA2FD8">
              <w:rPr>
                <w:rFonts w:ascii="Times New Roman" w:hAnsi="Times New Roman" w:cs="Times New Roman"/>
                <w:b/>
                <w:bCs/>
              </w:rPr>
              <w:t xml:space="preserve">            </w:t>
            </w:r>
            <w:r w:rsidR="00857AC7" w:rsidRPr="00F37A6B">
              <w:rPr>
                <w:rFonts w:ascii="Times New Roman" w:hAnsi="Times New Roman" w:cs="Times New Roman"/>
                <w:b/>
                <w:bCs/>
              </w:rPr>
              <w:t>Time</w:t>
            </w:r>
            <w:r w:rsidR="00DA2FD8">
              <w:rPr>
                <w:rFonts w:ascii="Times New Roman" w:hAnsi="Times New Roman" w:cs="Times New Roman"/>
                <w:b/>
                <w:bCs/>
              </w:rPr>
              <w:t>:          Boys / Girls</w:t>
            </w:r>
          </w:p>
        </w:tc>
      </w:tr>
      <w:tr w:rsidR="00544003" w14:paraId="6826CB5F" w14:textId="77777777" w:rsidTr="00857AC7">
        <w:tc>
          <w:tcPr>
            <w:tcW w:w="4855" w:type="dxa"/>
          </w:tcPr>
          <w:p w14:paraId="68EBF693" w14:textId="7AE3039E" w:rsidR="00DA2FD8" w:rsidRDefault="00DA2FD8" w:rsidP="003669A7">
            <w:pPr>
              <w:rPr>
                <w:rFonts w:ascii="Times New Roman" w:hAnsi="Times New Roman" w:cs="Times New Roman"/>
              </w:rPr>
            </w:pPr>
            <w:r w:rsidRPr="00336707">
              <w:rPr>
                <w:rFonts w:ascii="Times New Roman" w:hAnsi="Times New Roman" w:cs="Times New Roman"/>
                <w:b/>
                <w:bCs/>
                <w:i/>
                <w:iCs/>
                <w:color w:val="FF0000"/>
              </w:rPr>
              <w:t>AHS Senior Recognition</w:t>
            </w:r>
            <w:r w:rsidRPr="00336707">
              <w:rPr>
                <w:rFonts w:ascii="Times New Roman" w:hAnsi="Times New Roman" w:cs="Times New Roman"/>
                <w:color w:val="FF0000"/>
              </w:rPr>
              <w:t xml:space="preserve">                         </w:t>
            </w:r>
            <w:r>
              <w:rPr>
                <w:rFonts w:ascii="Times New Roman" w:hAnsi="Times New Roman" w:cs="Times New Roman"/>
              </w:rPr>
              <w:t>10:00 a.m.</w:t>
            </w:r>
          </w:p>
          <w:p w14:paraId="59EA48D8" w14:textId="794104BF" w:rsidR="00927F6E" w:rsidRPr="00927F6E" w:rsidRDefault="00DA2FD8" w:rsidP="003669A7">
            <w:pPr>
              <w:rPr>
                <w:rFonts w:ascii="Times New Roman" w:hAnsi="Times New Roman" w:cs="Times New Roman"/>
                <w:b/>
                <w:bCs/>
                <w:u w:val="single"/>
              </w:rPr>
            </w:pPr>
            <w:r w:rsidRPr="00927F6E">
              <w:rPr>
                <w:rFonts w:ascii="Times New Roman" w:hAnsi="Times New Roman" w:cs="Times New Roman"/>
                <w:b/>
                <w:bCs/>
                <w:u w:val="single"/>
              </w:rPr>
              <w:t>GIRLS</w:t>
            </w:r>
          </w:p>
          <w:p w14:paraId="6FFEE4C4" w14:textId="071208DA" w:rsidR="00857AC7" w:rsidRDefault="00544003" w:rsidP="003669A7">
            <w:pPr>
              <w:rPr>
                <w:rFonts w:ascii="Times New Roman" w:hAnsi="Times New Roman" w:cs="Times New Roman"/>
              </w:rPr>
            </w:pPr>
            <w:r>
              <w:rPr>
                <w:rFonts w:ascii="Times New Roman" w:hAnsi="Times New Roman" w:cs="Times New Roman"/>
              </w:rPr>
              <w:t xml:space="preserve">3200m   </w:t>
            </w:r>
            <w:r w:rsidR="00DA2FD8">
              <w:rPr>
                <w:rFonts w:ascii="Times New Roman" w:hAnsi="Times New Roman" w:cs="Times New Roman"/>
              </w:rPr>
              <w:t xml:space="preserve">                                           </w:t>
            </w:r>
            <w:r>
              <w:rPr>
                <w:rFonts w:ascii="Times New Roman" w:hAnsi="Times New Roman" w:cs="Times New Roman"/>
              </w:rPr>
              <w:t xml:space="preserve">      </w:t>
            </w:r>
            <w:r w:rsidR="00075159">
              <w:rPr>
                <w:rFonts w:ascii="Times New Roman" w:hAnsi="Times New Roman" w:cs="Times New Roman"/>
              </w:rPr>
              <w:t xml:space="preserve"> </w:t>
            </w:r>
            <w:r w:rsidR="00DA2FD8">
              <w:rPr>
                <w:rFonts w:ascii="Times New Roman" w:hAnsi="Times New Roman" w:cs="Times New Roman"/>
              </w:rPr>
              <w:t xml:space="preserve"> </w:t>
            </w:r>
            <w:r w:rsidR="00BD0BE5">
              <w:rPr>
                <w:rFonts w:ascii="Times New Roman" w:hAnsi="Times New Roman" w:cs="Times New Roman"/>
              </w:rPr>
              <w:t>10</w:t>
            </w:r>
            <w:r>
              <w:rPr>
                <w:rFonts w:ascii="Times New Roman" w:hAnsi="Times New Roman" w:cs="Times New Roman"/>
              </w:rPr>
              <w:t>:</w:t>
            </w:r>
            <w:r w:rsidR="00DA2FD8">
              <w:rPr>
                <w:rFonts w:ascii="Times New Roman" w:hAnsi="Times New Roman" w:cs="Times New Roman"/>
              </w:rPr>
              <w:t>15</w:t>
            </w:r>
            <w:r>
              <w:rPr>
                <w:rFonts w:ascii="Times New Roman" w:hAnsi="Times New Roman" w:cs="Times New Roman"/>
              </w:rPr>
              <w:t xml:space="preserve"> a.m.</w:t>
            </w:r>
            <w:r w:rsidR="00857AC7">
              <w:rPr>
                <w:rFonts w:ascii="Times New Roman" w:hAnsi="Times New Roman" w:cs="Times New Roman"/>
              </w:rPr>
              <w:t xml:space="preserve">   </w:t>
            </w:r>
          </w:p>
          <w:p w14:paraId="32DB58FC" w14:textId="2B5FBF2D" w:rsidR="00544003" w:rsidRDefault="00544003" w:rsidP="003669A7">
            <w:pPr>
              <w:rPr>
                <w:rFonts w:ascii="Times New Roman" w:hAnsi="Times New Roman" w:cs="Times New Roman"/>
              </w:rPr>
            </w:pPr>
            <w:r>
              <w:rPr>
                <w:rFonts w:ascii="Times New Roman" w:hAnsi="Times New Roman" w:cs="Times New Roman"/>
              </w:rPr>
              <w:t>400m Relay</w:t>
            </w:r>
            <w:r w:rsidR="00857AC7">
              <w:rPr>
                <w:rFonts w:ascii="Times New Roman" w:hAnsi="Times New Roman" w:cs="Times New Roman"/>
              </w:rPr>
              <w:t xml:space="preserve">                                            </w:t>
            </w:r>
            <w:r w:rsidR="00075159">
              <w:rPr>
                <w:rFonts w:ascii="Times New Roman" w:hAnsi="Times New Roman" w:cs="Times New Roman"/>
              </w:rPr>
              <w:t xml:space="preserve"> </w:t>
            </w:r>
            <w:r w:rsidR="00DA2FD8">
              <w:rPr>
                <w:rFonts w:ascii="Times New Roman" w:hAnsi="Times New Roman" w:cs="Times New Roman"/>
              </w:rPr>
              <w:t xml:space="preserve"> </w:t>
            </w:r>
            <w:r w:rsidR="00CC38E3">
              <w:rPr>
                <w:rFonts w:ascii="Times New Roman" w:hAnsi="Times New Roman" w:cs="Times New Roman"/>
              </w:rPr>
              <w:t>1</w:t>
            </w:r>
            <w:r w:rsidR="00857AC7">
              <w:rPr>
                <w:rFonts w:ascii="Times New Roman" w:hAnsi="Times New Roman" w:cs="Times New Roman"/>
              </w:rPr>
              <w:t>1:</w:t>
            </w:r>
            <w:r w:rsidR="00CC38E3">
              <w:rPr>
                <w:rFonts w:ascii="Times New Roman" w:hAnsi="Times New Roman" w:cs="Times New Roman"/>
              </w:rPr>
              <w:t>0</w:t>
            </w:r>
            <w:r w:rsidR="00857AC7">
              <w:rPr>
                <w:rFonts w:ascii="Times New Roman" w:hAnsi="Times New Roman" w:cs="Times New Roman"/>
              </w:rPr>
              <w:t xml:space="preserve">0 </w:t>
            </w:r>
            <w:r w:rsidR="00CC38E3">
              <w:rPr>
                <w:rFonts w:ascii="Times New Roman" w:hAnsi="Times New Roman" w:cs="Times New Roman"/>
              </w:rPr>
              <w:t>a</w:t>
            </w:r>
            <w:r w:rsidR="00857AC7">
              <w:rPr>
                <w:rFonts w:ascii="Times New Roman" w:hAnsi="Times New Roman" w:cs="Times New Roman"/>
              </w:rPr>
              <w:t>.m.</w:t>
            </w:r>
          </w:p>
          <w:p w14:paraId="6C678718" w14:textId="2C2CC2D1" w:rsidR="00544003" w:rsidRDefault="00544003" w:rsidP="003669A7">
            <w:pPr>
              <w:rPr>
                <w:rFonts w:ascii="Times New Roman" w:hAnsi="Times New Roman" w:cs="Times New Roman"/>
              </w:rPr>
            </w:pPr>
            <w:r>
              <w:rPr>
                <w:rFonts w:ascii="Times New Roman" w:hAnsi="Times New Roman" w:cs="Times New Roman"/>
              </w:rPr>
              <w:t>800m</w:t>
            </w:r>
            <w:r w:rsidR="00857AC7">
              <w:rPr>
                <w:rFonts w:ascii="Times New Roman" w:hAnsi="Times New Roman" w:cs="Times New Roman"/>
              </w:rPr>
              <w:t xml:space="preserve">            </w:t>
            </w:r>
          </w:p>
          <w:p w14:paraId="23ACCF98" w14:textId="77777777" w:rsidR="00544003" w:rsidRDefault="00544003" w:rsidP="003669A7">
            <w:pPr>
              <w:rPr>
                <w:rFonts w:ascii="Times New Roman" w:hAnsi="Times New Roman" w:cs="Times New Roman"/>
              </w:rPr>
            </w:pPr>
            <w:r>
              <w:rPr>
                <w:rFonts w:ascii="Times New Roman" w:hAnsi="Times New Roman" w:cs="Times New Roman"/>
              </w:rPr>
              <w:t>100m/110m Hurdles</w:t>
            </w:r>
          </w:p>
          <w:p w14:paraId="6C7A2905" w14:textId="77777777" w:rsidR="00544003" w:rsidRDefault="00544003" w:rsidP="003669A7">
            <w:pPr>
              <w:rPr>
                <w:rFonts w:ascii="Times New Roman" w:hAnsi="Times New Roman" w:cs="Times New Roman"/>
              </w:rPr>
            </w:pPr>
            <w:r>
              <w:rPr>
                <w:rFonts w:ascii="Times New Roman" w:hAnsi="Times New Roman" w:cs="Times New Roman"/>
              </w:rPr>
              <w:t>100m</w:t>
            </w:r>
          </w:p>
          <w:p w14:paraId="3292CAC7" w14:textId="77777777" w:rsidR="00544003" w:rsidRDefault="00544003" w:rsidP="003669A7">
            <w:pPr>
              <w:rPr>
                <w:rFonts w:ascii="Times New Roman" w:hAnsi="Times New Roman" w:cs="Times New Roman"/>
              </w:rPr>
            </w:pPr>
            <w:r>
              <w:rPr>
                <w:rFonts w:ascii="Times New Roman" w:hAnsi="Times New Roman" w:cs="Times New Roman"/>
              </w:rPr>
              <w:t>800m Relay</w:t>
            </w:r>
          </w:p>
          <w:p w14:paraId="27804E66" w14:textId="77777777" w:rsidR="00544003" w:rsidRDefault="00544003" w:rsidP="003669A7">
            <w:pPr>
              <w:rPr>
                <w:rFonts w:ascii="Times New Roman" w:hAnsi="Times New Roman" w:cs="Times New Roman"/>
              </w:rPr>
            </w:pPr>
            <w:r>
              <w:rPr>
                <w:rFonts w:ascii="Times New Roman" w:hAnsi="Times New Roman" w:cs="Times New Roman"/>
              </w:rPr>
              <w:t>400m</w:t>
            </w:r>
          </w:p>
          <w:p w14:paraId="15F0182E" w14:textId="77777777" w:rsidR="00544003" w:rsidRDefault="00544003" w:rsidP="003669A7">
            <w:pPr>
              <w:rPr>
                <w:rFonts w:ascii="Times New Roman" w:hAnsi="Times New Roman" w:cs="Times New Roman"/>
              </w:rPr>
            </w:pPr>
            <w:r>
              <w:rPr>
                <w:rFonts w:ascii="Times New Roman" w:hAnsi="Times New Roman" w:cs="Times New Roman"/>
              </w:rPr>
              <w:t>300m Hurdles</w:t>
            </w:r>
          </w:p>
          <w:p w14:paraId="77D7B36A" w14:textId="77777777" w:rsidR="00544003" w:rsidRDefault="00544003" w:rsidP="003669A7">
            <w:pPr>
              <w:rPr>
                <w:rFonts w:ascii="Times New Roman" w:hAnsi="Times New Roman" w:cs="Times New Roman"/>
              </w:rPr>
            </w:pPr>
            <w:r>
              <w:rPr>
                <w:rFonts w:ascii="Times New Roman" w:hAnsi="Times New Roman" w:cs="Times New Roman"/>
              </w:rPr>
              <w:t>200m</w:t>
            </w:r>
          </w:p>
          <w:p w14:paraId="473AE962" w14:textId="1384419E" w:rsidR="00F37A6B" w:rsidRDefault="00544003" w:rsidP="00F37A6B">
            <w:pPr>
              <w:rPr>
                <w:rFonts w:ascii="Times New Roman" w:hAnsi="Times New Roman" w:cs="Times New Roman"/>
              </w:rPr>
            </w:pPr>
            <w:r>
              <w:rPr>
                <w:rFonts w:ascii="Times New Roman" w:hAnsi="Times New Roman" w:cs="Times New Roman"/>
              </w:rPr>
              <w:t>1600m</w:t>
            </w:r>
          </w:p>
          <w:p w14:paraId="261EF2AF" w14:textId="3FADFC92" w:rsidR="00544003" w:rsidRDefault="00544003" w:rsidP="003669A7">
            <w:pPr>
              <w:rPr>
                <w:rFonts w:ascii="Times New Roman" w:hAnsi="Times New Roman" w:cs="Times New Roman"/>
              </w:rPr>
            </w:pPr>
            <w:r>
              <w:rPr>
                <w:rFonts w:ascii="Times New Roman" w:hAnsi="Times New Roman" w:cs="Times New Roman"/>
              </w:rPr>
              <w:t>1600m Relay</w:t>
            </w:r>
          </w:p>
          <w:p w14:paraId="10BF41A3" w14:textId="4FAA96C8" w:rsidR="006332CF" w:rsidRDefault="00DA2FD8" w:rsidP="003669A7">
            <w:pPr>
              <w:rPr>
                <w:rFonts w:ascii="Times New Roman" w:hAnsi="Times New Roman" w:cs="Times New Roman"/>
              </w:rPr>
            </w:pPr>
            <w:r w:rsidRPr="00336707">
              <w:rPr>
                <w:rFonts w:ascii="Times New Roman" w:hAnsi="Times New Roman" w:cs="Times New Roman"/>
                <w:b/>
                <w:bCs/>
                <w:i/>
                <w:iCs/>
                <w:color w:val="BF8F00" w:themeColor="accent4" w:themeShade="BF"/>
              </w:rPr>
              <w:t>PH</w:t>
            </w:r>
            <w:r w:rsidR="00336707">
              <w:rPr>
                <w:rFonts w:ascii="Times New Roman" w:hAnsi="Times New Roman" w:cs="Times New Roman"/>
                <w:b/>
                <w:bCs/>
                <w:i/>
                <w:iCs/>
                <w:color w:val="BF8F00" w:themeColor="accent4" w:themeShade="BF"/>
              </w:rPr>
              <w:t>H</w:t>
            </w:r>
            <w:r w:rsidRPr="00336707">
              <w:rPr>
                <w:rFonts w:ascii="Times New Roman" w:hAnsi="Times New Roman" w:cs="Times New Roman"/>
                <w:b/>
                <w:bCs/>
                <w:i/>
                <w:iCs/>
                <w:color w:val="BF8F00" w:themeColor="accent4" w:themeShade="BF"/>
              </w:rPr>
              <w:t>S Senior Recognition</w:t>
            </w:r>
            <w:r w:rsidR="00336707" w:rsidRPr="00336707">
              <w:rPr>
                <w:rFonts w:ascii="Times New Roman" w:hAnsi="Times New Roman" w:cs="Times New Roman"/>
                <w:color w:val="BF8F00" w:themeColor="accent4" w:themeShade="BF"/>
              </w:rPr>
              <w:t xml:space="preserve">                       </w:t>
            </w:r>
            <w:r w:rsidR="00336707">
              <w:rPr>
                <w:rFonts w:ascii="Times New Roman" w:hAnsi="Times New Roman" w:cs="Times New Roman"/>
              </w:rPr>
              <w:t>02:00 p.m.</w:t>
            </w:r>
          </w:p>
          <w:p w14:paraId="401CE08E" w14:textId="77777777" w:rsidR="00336707" w:rsidRDefault="00336707" w:rsidP="003669A7">
            <w:pPr>
              <w:rPr>
                <w:rFonts w:ascii="Times New Roman" w:hAnsi="Times New Roman" w:cs="Times New Roman"/>
                <w:b/>
                <w:bCs/>
              </w:rPr>
            </w:pPr>
          </w:p>
          <w:p w14:paraId="52F55C30" w14:textId="3A2785EC" w:rsidR="006332CF" w:rsidRPr="006332CF" w:rsidRDefault="00336707" w:rsidP="003669A7">
            <w:pPr>
              <w:rPr>
                <w:rFonts w:ascii="Times New Roman" w:hAnsi="Times New Roman" w:cs="Times New Roman"/>
                <w:b/>
                <w:bCs/>
              </w:rPr>
            </w:pPr>
            <w:r>
              <w:rPr>
                <w:rFonts w:ascii="Times New Roman" w:hAnsi="Times New Roman" w:cs="Times New Roman"/>
                <w:b/>
                <w:bCs/>
              </w:rPr>
              <w:t>*****</w:t>
            </w:r>
            <w:r w:rsidR="006332CF" w:rsidRPr="006332CF">
              <w:rPr>
                <w:rFonts w:ascii="Times New Roman" w:hAnsi="Times New Roman" w:cs="Times New Roman"/>
                <w:b/>
                <w:bCs/>
              </w:rPr>
              <w:t xml:space="preserve">Boys will </w:t>
            </w:r>
            <w:r w:rsidR="00610C7D">
              <w:rPr>
                <w:rFonts w:ascii="Times New Roman" w:hAnsi="Times New Roman" w:cs="Times New Roman"/>
                <w:b/>
                <w:bCs/>
              </w:rPr>
              <w:t>s</w:t>
            </w:r>
            <w:r w:rsidR="006332CF" w:rsidRPr="006332CF">
              <w:rPr>
                <w:rFonts w:ascii="Times New Roman" w:hAnsi="Times New Roman" w:cs="Times New Roman"/>
                <w:b/>
                <w:bCs/>
              </w:rPr>
              <w:t>witch to running events at 2:15</w:t>
            </w:r>
          </w:p>
          <w:p w14:paraId="4E9988B4" w14:textId="3D6350C9" w:rsidR="00544003" w:rsidRDefault="00544003" w:rsidP="003669A7">
            <w:pPr>
              <w:rPr>
                <w:rFonts w:ascii="Times New Roman" w:hAnsi="Times New Roman" w:cs="Times New Roman"/>
              </w:rPr>
            </w:pPr>
          </w:p>
        </w:tc>
        <w:tc>
          <w:tcPr>
            <w:tcW w:w="5130" w:type="dxa"/>
          </w:tcPr>
          <w:p w14:paraId="112BC4F5" w14:textId="24C106EB" w:rsidR="008C0DBB" w:rsidRDefault="008C0DBB" w:rsidP="008C0DBB">
            <w:pPr>
              <w:rPr>
                <w:rFonts w:ascii="Times New Roman" w:hAnsi="Times New Roman" w:cs="Times New Roman"/>
              </w:rPr>
            </w:pPr>
            <w:r>
              <w:rPr>
                <w:rFonts w:ascii="Times New Roman" w:hAnsi="Times New Roman" w:cs="Times New Roman"/>
              </w:rPr>
              <w:t>Open</w:t>
            </w:r>
            <w:r w:rsidR="006332CF">
              <w:rPr>
                <w:rFonts w:ascii="Times New Roman" w:hAnsi="Times New Roman" w:cs="Times New Roman"/>
              </w:rPr>
              <w:t xml:space="preserve"> Pit:</w:t>
            </w:r>
            <w:r>
              <w:rPr>
                <w:rFonts w:ascii="Times New Roman" w:hAnsi="Times New Roman" w:cs="Times New Roman"/>
              </w:rPr>
              <w:t xml:space="preserve">                                                  </w:t>
            </w:r>
          </w:p>
          <w:p w14:paraId="51B6FE85" w14:textId="70A4510F" w:rsidR="00A63EDD" w:rsidRDefault="00A63EDD" w:rsidP="00A63EDD">
            <w:pPr>
              <w:rPr>
                <w:rFonts w:ascii="Times New Roman" w:hAnsi="Times New Roman" w:cs="Times New Roman"/>
              </w:rPr>
            </w:pPr>
            <w:r>
              <w:rPr>
                <w:rFonts w:ascii="Times New Roman" w:hAnsi="Times New Roman" w:cs="Times New Roman"/>
              </w:rPr>
              <w:t>Shot Put Open                            10:15 a.m.</w:t>
            </w:r>
            <w:r w:rsidR="00DA2FD8">
              <w:rPr>
                <w:rFonts w:ascii="Times New Roman" w:hAnsi="Times New Roman" w:cs="Times New Roman"/>
              </w:rPr>
              <w:t xml:space="preserve"> / 02:15 p.m.</w:t>
            </w:r>
          </w:p>
          <w:p w14:paraId="744F0C5B" w14:textId="2389D664" w:rsidR="00A63EDD" w:rsidRDefault="00A63EDD" w:rsidP="00A63EDD">
            <w:pPr>
              <w:rPr>
                <w:rFonts w:ascii="Times New Roman" w:hAnsi="Times New Roman" w:cs="Times New Roman"/>
              </w:rPr>
            </w:pPr>
            <w:r>
              <w:rPr>
                <w:rFonts w:ascii="Times New Roman" w:hAnsi="Times New Roman" w:cs="Times New Roman"/>
              </w:rPr>
              <w:t>Shot Put Freshmen                     11:00 a.m.</w:t>
            </w:r>
            <w:r w:rsidR="00DA2FD8">
              <w:rPr>
                <w:rFonts w:ascii="Times New Roman" w:hAnsi="Times New Roman" w:cs="Times New Roman"/>
              </w:rPr>
              <w:t xml:space="preserve"> / 03:00 p.m.</w:t>
            </w:r>
          </w:p>
          <w:p w14:paraId="1799E94F" w14:textId="4D61977B" w:rsidR="00A63EDD" w:rsidRDefault="00A63EDD" w:rsidP="00A63EDD">
            <w:pPr>
              <w:rPr>
                <w:rFonts w:ascii="Times New Roman" w:hAnsi="Times New Roman" w:cs="Times New Roman"/>
              </w:rPr>
            </w:pPr>
            <w:r>
              <w:rPr>
                <w:rFonts w:ascii="Times New Roman" w:hAnsi="Times New Roman" w:cs="Times New Roman"/>
              </w:rPr>
              <w:t xml:space="preserve">Shot Put Varsity         </w:t>
            </w:r>
            <w:r w:rsidR="00DA2FD8">
              <w:rPr>
                <w:rFonts w:ascii="Times New Roman" w:hAnsi="Times New Roman" w:cs="Times New Roman"/>
              </w:rPr>
              <w:t xml:space="preserve"> </w:t>
            </w:r>
            <w:r>
              <w:rPr>
                <w:rFonts w:ascii="Times New Roman" w:hAnsi="Times New Roman" w:cs="Times New Roman"/>
              </w:rPr>
              <w:t xml:space="preserve">               11:45 a.m.</w:t>
            </w:r>
            <w:r w:rsidR="00DA2FD8">
              <w:rPr>
                <w:rFonts w:ascii="Times New Roman" w:hAnsi="Times New Roman" w:cs="Times New Roman"/>
              </w:rPr>
              <w:t xml:space="preserve"> / 03:45 p.m.</w:t>
            </w:r>
          </w:p>
          <w:p w14:paraId="7CD22B39" w14:textId="2FFA41CD" w:rsidR="00544003" w:rsidRDefault="00544003" w:rsidP="003669A7">
            <w:pPr>
              <w:rPr>
                <w:rFonts w:ascii="Times New Roman" w:hAnsi="Times New Roman" w:cs="Times New Roman"/>
              </w:rPr>
            </w:pPr>
            <w:r>
              <w:rPr>
                <w:rFonts w:ascii="Times New Roman" w:hAnsi="Times New Roman" w:cs="Times New Roman"/>
              </w:rPr>
              <w:t>Discus</w:t>
            </w:r>
            <w:r w:rsidR="00857AC7">
              <w:rPr>
                <w:rFonts w:ascii="Times New Roman" w:hAnsi="Times New Roman" w:cs="Times New Roman"/>
              </w:rPr>
              <w:t xml:space="preserve"> </w:t>
            </w:r>
            <w:r w:rsidR="00A63EDD">
              <w:rPr>
                <w:rFonts w:ascii="Times New Roman" w:hAnsi="Times New Roman" w:cs="Times New Roman"/>
              </w:rPr>
              <w:t xml:space="preserve">Varsity    </w:t>
            </w:r>
            <w:r w:rsidR="00857AC7">
              <w:rPr>
                <w:rFonts w:ascii="Times New Roman" w:hAnsi="Times New Roman" w:cs="Times New Roman"/>
              </w:rPr>
              <w:t xml:space="preserve">                   </w:t>
            </w:r>
            <w:r w:rsidR="008C0DBB">
              <w:rPr>
                <w:rFonts w:ascii="Times New Roman" w:hAnsi="Times New Roman" w:cs="Times New Roman"/>
              </w:rPr>
              <w:t xml:space="preserve"> </w:t>
            </w:r>
            <w:r w:rsidR="00857AC7">
              <w:rPr>
                <w:rFonts w:ascii="Times New Roman" w:hAnsi="Times New Roman" w:cs="Times New Roman"/>
              </w:rPr>
              <w:t xml:space="preserve">    </w:t>
            </w:r>
            <w:r w:rsidR="00DA2FD8">
              <w:rPr>
                <w:rFonts w:ascii="Times New Roman" w:hAnsi="Times New Roman" w:cs="Times New Roman"/>
              </w:rPr>
              <w:t>10:15 a.m. / 02:15 p.m.</w:t>
            </w:r>
          </w:p>
          <w:p w14:paraId="47EC297E" w14:textId="0794FC3E" w:rsidR="00A63EDD" w:rsidRDefault="00A63EDD" w:rsidP="003669A7">
            <w:pPr>
              <w:rPr>
                <w:rFonts w:ascii="Times New Roman" w:hAnsi="Times New Roman" w:cs="Times New Roman"/>
              </w:rPr>
            </w:pPr>
            <w:r>
              <w:rPr>
                <w:rFonts w:ascii="Times New Roman" w:hAnsi="Times New Roman" w:cs="Times New Roman"/>
              </w:rPr>
              <w:t xml:space="preserve">Discus Open                    </w:t>
            </w:r>
            <w:r w:rsidR="00DA2FD8">
              <w:rPr>
                <w:rFonts w:ascii="Times New Roman" w:hAnsi="Times New Roman" w:cs="Times New Roman"/>
              </w:rPr>
              <w:t xml:space="preserve"> </w:t>
            </w:r>
            <w:r>
              <w:rPr>
                <w:rFonts w:ascii="Times New Roman" w:hAnsi="Times New Roman" w:cs="Times New Roman"/>
              </w:rPr>
              <w:t xml:space="preserve">          </w:t>
            </w:r>
            <w:r w:rsidR="00DA2FD8">
              <w:rPr>
                <w:rFonts w:ascii="Times New Roman" w:hAnsi="Times New Roman" w:cs="Times New Roman"/>
              </w:rPr>
              <w:t>11:00 a.m. / 03:00 p.m.</w:t>
            </w:r>
            <w:r>
              <w:rPr>
                <w:rFonts w:ascii="Times New Roman" w:hAnsi="Times New Roman" w:cs="Times New Roman"/>
              </w:rPr>
              <w:t xml:space="preserve"> </w:t>
            </w:r>
          </w:p>
          <w:p w14:paraId="17887CE8" w14:textId="064D122E" w:rsidR="00A63EDD" w:rsidRDefault="006332CF" w:rsidP="003669A7">
            <w:pPr>
              <w:rPr>
                <w:rFonts w:ascii="Times New Roman" w:hAnsi="Times New Roman" w:cs="Times New Roman"/>
              </w:rPr>
            </w:pPr>
            <w:r>
              <w:rPr>
                <w:rFonts w:ascii="Times New Roman" w:hAnsi="Times New Roman" w:cs="Times New Roman"/>
              </w:rPr>
              <w:t xml:space="preserve">Discus Freshmen                    </w:t>
            </w:r>
            <w:r w:rsidR="00DA2FD8">
              <w:rPr>
                <w:rFonts w:ascii="Times New Roman" w:hAnsi="Times New Roman" w:cs="Times New Roman"/>
              </w:rPr>
              <w:t xml:space="preserve"> </w:t>
            </w:r>
            <w:r>
              <w:rPr>
                <w:rFonts w:ascii="Times New Roman" w:hAnsi="Times New Roman" w:cs="Times New Roman"/>
              </w:rPr>
              <w:t xml:space="preserve">   </w:t>
            </w:r>
            <w:r w:rsidR="00DA2FD8">
              <w:rPr>
                <w:rFonts w:ascii="Times New Roman" w:hAnsi="Times New Roman" w:cs="Times New Roman"/>
              </w:rPr>
              <w:t>11:45 a.m. / 03:45 p.m</w:t>
            </w:r>
            <w:r>
              <w:rPr>
                <w:rFonts w:ascii="Times New Roman" w:hAnsi="Times New Roman" w:cs="Times New Roman"/>
              </w:rPr>
              <w:t>.</w:t>
            </w:r>
          </w:p>
          <w:p w14:paraId="5AE43001" w14:textId="408FBF49" w:rsidR="00812520" w:rsidRDefault="00544003" w:rsidP="003669A7">
            <w:pPr>
              <w:rPr>
                <w:rFonts w:ascii="Times New Roman" w:hAnsi="Times New Roman" w:cs="Times New Roman"/>
              </w:rPr>
            </w:pPr>
            <w:r>
              <w:rPr>
                <w:rFonts w:ascii="Times New Roman" w:hAnsi="Times New Roman" w:cs="Times New Roman"/>
              </w:rPr>
              <w:t xml:space="preserve">Long </w:t>
            </w:r>
            <w:r w:rsidR="006332CF">
              <w:rPr>
                <w:rFonts w:ascii="Times New Roman" w:hAnsi="Times New Roman" w:cs="Times New Roman"/>
              </w:rPr>
              <w:t xml:space="preserve">Jump Varsity </w:t>
            </w:r>
            <w:r w:rsidR="00640504">
              <w:rPr>
                <w:rFonts w:ascii="Times New Roman" w:hAnsi="Times New Roman" w:cs="Times New Roman"/>
              </w:rPr>
              <w:t xml:space="preserve"> </w:t>
            </w:r>
            <w:r w:rsidR="00857AC7">
              <w:rPr>
                <w:rFonts w:ascii="Times New Roman" w:hAnsi="Times New Roman" w:cs="Times New Roman"/>
              </w:rPr>
              <w:t xml:space="preserve">     </w:t>
            </w:r>
            <w:r w:rsidR="006332CF">
              <w:rPr>
                <w:rFonts w:ascii="Times New Roman" w:hAnsi="Times New Roman" w:cs="Times New Roman"/>
              </w:rPr>
              <w:t xml:space="preserve"> </w:t>
            </w:r>
            <w:r w:rsidR="00857AC7">
              <w:rPr>
                <w:rFonts w:ascii="Times New Roman" w:hAnsi="Times New Roman" w:cs="Times New Roman"/>
              </w:rPr>
              <w:t xml:space="preserve">         </w:t>
            </w:r>
            <w:r w:rsidR="00DA2FD8">
              <w:rPr>
                <w:rFonts w:ascii="Times New Roman" w:hAnsi="Times New Roman" w:cs="Times New Roman"/>
              </w:rPr>
              <w:t xml:space="preserve"> </w:t>
            </w:r>
            <w:r w:rsidR="00857AC7">
              <w:rPr>
                <w:rFonts w:ascii="Times New Roman" w:hAnsi="Times New Roman" w:cs="Times New Roman"/>
              </w:rPr>
              <w:t xml:space="preserve">   </w:t>
            </w:r>
            <w:r w:rsidR="00DA2FD8">
              <w:rPr>
                <w:rFonts w:ascii="Times New Roman" w:hAnsi="Times New Roman" w:cs="Times New Roman"/>
              </w:rPr>
              <w:t>10:15 a.m. / 02:15 p.m.</w:t>
            </w:r>
          </w:p>
          <w:p w14:paraId="2700A482" w14:textId="2CF4A5F7" w:rsidR="006332CF" w:rsidRDefault="006332CF" w:rsidP="003669A7">
            <w:pPr>
              <w:rPr>
                <w:rFonts w:ascii="Times New Roman" w:hAnsi="Times New Roman" w:cs="Times New Roman"/>
              </w:rPr>
            </w:pPr>
            <w:r>
              <w:rPr>
                <w:rFonts w:ascii="Times New Roman" w:hAnsi="Times New Roman" w:cs="Times New Roman"/>
              </w:rPr>
              <w:t xml:space="preserve">Long Jump Open                        </w:t>
            </w:r>
            <w:r w:rsidR="00DA2FD8">
              <w:rPr>
                <w:rFonts w:ascii="Times New Roman" w:hAnsi="Times New Roman" w:cs="Times New Roman"/>
              </w:rPr>
              <w:t>11:00 a.m. / 03:00 p.m.</w:t>
            </w:r>
          </w:p>
          <w:p w14:paraId="0E0B04B1" w14:textId="5AC45819" w:rsidR="006332CF" w:rsidRDefault="006332CF" w:rsidP="003669A7">
            <w:pPr>
              <w:rPr>
                <w:rFonts w:ascii="Times New Roman" w:hAnsi="Times New Roman" w:cs="Times New Roman"/>
              </w:rPr>
            </w:pPr>
            <w:r>
              <w:rPr>
                <w:rFonts w:ascii="Times New Roman" w:hAnsi="Times New Roman" w:cs="Times New Roman"/>
              </w:rPr>
              <w:t xml:space="preserve">Long Jump Freshmen         </w:t>
            </w:r>
            <w:r w:rsidR="00DA2FD8">
              <w:rPr>
                <w:rFonts w:ascii="Times New Roman" w:hAnsi="Times New Roman" w:cs="Times New Roman"/>
              </w:rPr>
              <w:t xml:space="preserve"> </w:t>
            </w:r>
            <w:r>
              <w:rPr>
                <w:rFonts w:ascii="Times New Roman" w:hAnsi="Times New Roman" w:cs="Times New Roman"/>
              </w:rPr>
              <w:t xml:space="preserve">       </w:t>
            </w:r>
            <w:r w:rsidR="00DA2FD8">
              <w:rPr>
                <w:rFonts w:ascii="Times New Roman" w:hAnsi="Times New Roman" w:cs="Times New Roman"/>
              </w:rPr>
              <w:t>11:45 a.m. / 03:45 p.m</w:t>
            </w:r>
            <w:r>
              <w:rPr>
                <w:rFonts w:ascii="Times New Roman" w:hAnsi="Times New Roman" w:cs="Times New Roman"/>
              </w:rPr>
              <w:t>.</w:t>
            </w:r>
          </w:p>
          <w:p w14:paraId="5F00A3DC" w14:textId="676F242D" w:rsidR="00544003" w:rsidRDefault="00544003" w:rsidP="003669A7">
            <w:pPr>
              <w:rPr>
                <w:rFonts w:ascii="Times New Roman" w:hAnsi="Times New Roman" w:cs="Times New Roman"/>
              </w:rPr>
            </w:pPr>
            <w:r>
              <w:rPr>
                <w:rFonts w:ascii="Times New Roman" w:hAnsi="Times New Roman" w:cs="Times New Roman"/>
              </w:rPr>
              <w:t>Triple Jump</w:t>
            </w:r>
            <w:r w:rsidR="008C0DBB">
              <w:rPr>
                <w:rFonts w:ascii="Times New Roman" w:hAnsi="Times New Roman" w:cs="Times New Roman"/>
              </w:rPr>
              <w:t xml:space="preserve"> Open                  </w:t>
            </w:r>
            <w:r w:rsidR="00DA2FD8">
              <w:rPr>
                <w:rFonts w:ascii="Times New Roman" w:hAnsi="Times New Roman" w:cs="Times New Roman"/>
              </w:rPr>
              <w:t xml:space="preserve">  </w:t>
            </w:r>
            <w:r w:rsidR="008C0DBB">
              <w:rPr>
                <w:rFonts w:ascii="Times New Roman" w:hAnsi="Times New Roman" w:cs="Times New Roman"/>
              </w:rPr>
              <w:t xml:space="preserve">  </w:t>
            </w:r>
            <w:r w:rsidR="00DA2FD8">
              <w:rPr>
                <w:rFonts w:ascii="Times New Roman" w:hAnsi="Times New Roman" w:cs="Times New Roman"/>
              </w:rPr>
              <w:t>10:15 a.m. / 02:15 p.m.</w:t>
            </w:r>
          </w:p>
          <w:p w14:paraId="21A3A9C3" w14:textId="05F01955" w:rsidR="008C0DBB" w:rsidRDefault="008C0DBB" w:rsidP="008C0DBB">
            <w:pPr>
              <w:rPr>
                <w:rFonts w:ascii="Times New Roman" w:hAnsi="Times New Roman" w:cs="Times New Roman"/>
              </w:rPr>
            </w:pPr>
            <w:r>
              <w:rPr>
                <w:rFonts w:ascii="Times New Roman" w:hAnsi="Times New Roman" w:cs="Times New Roman"/>
              </w:rPr>
              <w:t xml:space="preserve">Triple Jump Freshmen           </w:t>
            </w:r>
            <w:r w:rsidR="00DA2FD8">
              <w:rPr>
                <w:rFonts w:ascii="Times New Roman" w:hAnsi="Times New Roman" w:cs="Times New Roman"/>
              </w:rPr>
              <w:t xml:space="preserve"> </w:t>
            </w:r>
            <w:r>
              <w:rPr>
                <w:rFonts w:ascii="Times New Roman" w:hAnsi="Times New Roman" w:cs="Times New Roman"/>
              </w:rPr>
              <w:t xml:space="preserve">   </w:t>
            </w:r>
            <w:r w:rsidR="00DA2FD8">
              <w:rPr>
                <w:rFonts w:ascii="Times New Roman" w:hAnsi="Times New Roman" w:cs="Times New Roman"/>
              </w:rPr>
              <w:t>11:00 a.m. / 03:00 p.m.</w:t>
            </w:r>
          </w:p>
          <w:p w14:paraId="50C0AC5F" w14:textId="3CAA2C75" w:rsidR="00DA2FD8" w:rsidRDefault="008C0DBB" w:rsidP="003669A7">
            <w:pPr>
              <w:rPr>
                <w:rFonts w:ascii="Times New Roman" w:hAnsi="Times New Roman" w:cs="Times New Roman"/>
              </w:rPr>
            </w:pPr>
            <w:r>
              <w:rPr>
                <w:rFonts w:ascii="Times New Roman" w:hAnsi="Times New Roman" w:cs="Times New Roman"/>
              </w:rPr>
              <w:t xml:space="preserve">Triple Jump Varsity               </w:t>
            </w:r>
            <w:r w:rsidR="00DA2FD8">
              <w:rPr>
                <w:rFonts w:ascii="Times New Roman" w:hAnsi="Times New Roman" w:cs="Times New Roman"/>
              </w:rPr>
              <w:t xml:space="preserve"> </w:t>
            </w:r>
            <w:r>
              <w:rPr>
                <w:rFonts w:ascii="Times New Roman" w:hAnsi="Times New Roman" w:cs="Times New Roman"/>
              </w:rPr>
              <w:t xml:space="preserve">   </w:t>
            </w:r>
            <w:r w:rsidR="00DA2FD8">
              <w:rPr>
                <w:rFonts w:ascii="Times New Roman" w:hAnsi="Times New Roman" w:cs="Times New Roman"/>
              </w:rPr>
              <w:t xml:space="preserve">11:45 a.m. / 03:45 p.m. </w:t>
            </w:r>
            <w:r w:rsidR="00544003">
              <w:rPr>
                <w:rFonts w:ascii="Times New Roman" w:hAnsi="Times New Roman" w:cs="Times New Roman"/>
              </w:rPr>
              <w:t>High Jump</w:t>
            </w:r>
            <w:r w:rsidR="006332CF">
              <w:rPr>
                <w:rFonts w:ascii="Times New Roman" w:hAnsi="Times New Roman" w:cs="Times New Roman"/>
              </w:rPr>
              <w:t xml:space="preserve"> Freshmen</w:t>
            </w:r>
            <w:r w:rsidR="00857AC7">
              <w:rPr>
                <w:rFonts w:ascii="Times New Roman" w:hAnsi="Times New Roman" w:cs="Times New Roman"/>
              </w:rPr>
              <w:t xml:space="preserve">     </w:t>
            </w:r>
            <w:r w:rsidR="00DA2FD8">
              <w:rPr>
                <w:rFonts w:ascii="Times New Roman" w:hAnsi="Times New Roman" w:cs="Times New Roman"/>
              </w:rPr>
              <w:t xml:space="preserve">        </w:t>
            </w:r>
            <w:r w:rsidR="00857AC7">
              <w:rPr>
                <w:rFonts w:ascii="Times New Roman" w:hAnsi="Times New Roman" w:cs="Times New Roman"/>
              </w:rPr>
              <w:t xml:space="preserve">    </w:t>
            </w:r>
            <w:r w:rsidR="00DA2FD8">
              <w:rPr>
                <w:rFonts w:ascii="Times New Roman" w:hAnsi="Times New Roman" w:cs="Times New Roman"/>
              </w:rPr>
              <w:t>10:15 a.m. / 02:15 p.m.</w:t>
            </w:r>
          </w:p>
          <w:p w14:paraId="12547F77" w14:textId="5A3CC859" w:rsidR="006332CF" w:rsidRDefault="006332CF" w:rsidP="003669A7">
            <w:pPr>
              <w:rPr>
                <w:rFonts w:ascii="Times New Roman" w:hAnsi="Times New Roman" w:cs="Times New Roman"/>
              </w:rPr>
            </w:pPr>
            <w:r>
              <w:rPr>
                <w:rFonts w:ascii="Times New Roman" w:hAnsi="Times New Roman" w:cs="Times New Roman"/>
              </w:rPr>
              <w:t xml:space="preserve">High Jump Varsity                     </w:t>
            </w:r>
            <w:r w:rsidR="00DA2FD8">
              <w:rPr>
                <w:rFonts w:ascii="Times New Roman" w:hAnsi="Times New Roman" w:cs="Times New Roman"/>
              </w:rPr>
              <w:t>11:00 a.m. / 03:00 p.m.</w:t>
            </w:r>
          </w:p>
          <w:p w14:paraId="731E3010" w14:textId="323F8707" w:rsidR="00544003" w:rsidRDefault="006332CF" w:rsidP="003669A7">
            <w:pPr>
              <w:rPr>
                <w:rFonts w:ascii="Times New Roman" w:hAnsi="Times New Roman" w:cs="Times New Roman"/>
              </w:rPr>
            </w:pPr>
            <w:r>
              <w:rPr>
                <w:rFonts w:ascii="Times New Roman" w:hAnsi="Times New Roman" w:cs="Times New Roman"/>
              </w:rPr>
              <w:t xml:space="preserve">High Jump Open                    </w:t>
            </w:r>
            <w:r w:rsidR="00DA2FD8">
              <w:rPr>
                <w:rFonts w:ascii="Times New Roman" w:hAnsi="Times New Roman" w:cs="Times New Roman"/>
              </w:rPr>
              <w:t xml:space="preserve"> </w:t>
            </w:r>
            <w:r>
              <w:rPr>
                <w:rFonts w:ascii="Times New Roman" w:hAnsi="Times New Roman" w:cs="Times New Roman"/>
              </w:rPr>
              <w:t xml:space="preserve">   </w:t>
            </w:r>
            <w:r w:rsidR="00DA2FD8">
              <w:rPr>
                <w:rFonts w:ascii="Times New Roman" w:hAnsi="Times New Roman" w:cs="Times New Roman"/>
              </w:rPr>
              <w:t xml:space="preserve">11:45 a.m. / 03:45 p.m. </w:t>
            </w:r>
            <w:r w:rsidR="00544003">
              <w:rPr>
                <w:rFonts w:ascii="Times New Roman" w:hAnsi="Times New Roman" w:cs="Times New Roman"/>
              </w:rPr>
              <w:t xml:space="preserve">Pole Vault – </w:t>
            </w:r>
            <w:r w:rsidR="00544003" w:rsidRPr="00544003">
              <w:rPr>
                <w:rFonts w:ascii="Times New Roman" w:hAnsi="Times New Roman" w:cs="Times New Roman"/>
                <w:b/>
                <w:bCs/>
                <w:color w:val="FF0000"/>
              </w:rPr>
              <w:t>3 p.m. @ SAC Thurs 23 FEB 2023</w:t>
            </w:r>
          </w:p>
        </w:tc>
      </w:tr>
    </w:tbl>
    <w:p w14:paraId="046C410C" w14:textId="680637B6" w:rsidR="00927F6E" w:rsidRDefault="00927F6E" w:rsidP="003669A7">
      <w:pPr>
        <w:rPr>
          <w:rFonts w:ascii="Times New Roman" w:hAnsi="Times New Roman" w:cs="Times New Roman"/>
        </w:rPr>
      </w:pPr>
      <w:r>
        <w:rPr>
          <w:rFonts w:ascii="Times New Roman" w:hAnsi="Times New Roman" w:cs="Times New Roman"/>
        </w:rPr>
        <w:t>Please have your athletes check in on time for the possibility of combining divisions. We will call out names at check in, after two announcements the runner will be scratched.</w:t>
      </w:r>
    </w:p>
    <w:p w14:paraId="02EDF23D" w14:textId="0F593AFD" w:rsidR="00544003" w:rsidRDefault="00F37A6B" w:rsidP="003669A7">
      <w:pPr>
        <w:rPr>
          <w:rFonts w:ascii="Times New Roman" w:hAnsi="Times New Roman" w:cs="Times New Roman"/>
        </w:rPr>
      </w:pPr>
      <w:r>
        <w:rPr>
          <w:rFonts w:ascii="Times New Roman" w:hAnsi="Times New Roman" w:cs="Times New Roman"/>
        </w:rPr>
        <w:t xml:space="preserve">The following </w:t>
      </w:r>
      <w:r w:rsidR="00515B5F">
        <w:rPr>
          <w:rFonts w:ascii="Times New Roman" w:hAnsi="Times New Roman" w:cs="Times New Roman"/>
        </w:rPr>
        <w:t>are</w:t>
      </w:r>
      <w:r>
        <w:rPr>
          <w:rFonts w:ascii="Times New Roman" w:hAnsi="Times New Roman" w:cs="Times New Roman"/>
        </w:rPr>
        <w:t xml:space="preserve"> the event assignments. </w:t>
      </w:r>
      <w:r w:rsidR="004D3324">
        <w:rPr>
          <w:rFonts w:ascii="Times New Roman" w:hAnsi="Times New Roman" w:cs="Times New Roman"/>
        </w:rPr>
        <w:t xml:space="preserve">Please, </w:t>
      </w:r>
      <w:r>
        <w:rPr>
          <w:rFonts w:ascii="Times New Roman" w:hAnsi="Times New Roman" w:cs="Times New Roman"/>
        </w:rPr>
        <w:t>coaches only running the measurements. Please bring you</w:t>
      </w:r>
      <w:r w:rsidR="004D3324">
        <w:rPr>
          <w:rFonts w:ascii="Times New Roman" w:hAnsi="Times New Roman" w:cs="Times New Roman"/>
        </w:rPr>
        <w:t>r</w:t>
      </w:r>
      <w:r>
        <w:rPr>
          <w:rFonts w:ascii="Times New Roman" w:hAnsi="Times New Roman" w:cs="Times New Roman"/>
        </w:rPr>
        <w:t xml:space="preserve"> own tape measure</w:t>
      </w:r>
      <w:r w:rsidR="004D3324">
        <w:rPr>
          <w:rFonts w:ascii="Times New Roman" w:hAnsi="Times New Roman" w:cs="Times New Roman"/>
        </w:rPr>
        <w:t>s</w:t>
      </w:r>
      <w:r>
        <w:rPr>
          <w:rFonts w:ascii="Times New Roman" w:hAnsi="Times New Roman" w:cs="Times New Roman"/>
        </w:rPr>
        <w:t xml:space="preserve"> and sticks.</w:t>
      </w:r>
    </w:p>
    <w:p w14:paraId="664FC85F" w14:textId="35BB14DE" w:rsidR="00F37A6B" w:rsidRPr="004D3324" w:rsidRDefault="00F37A6B" w:rsidP="004D3324">
      <w:pPr>
        <w:pStyle w:val="ListParagraph"/>
        <w:numPr>
          <w:ilvl w:val="0"/>
          <w:numId w:val="2"/>
        </w:numPr>
        <w:rPr>
          <w:rFonts w:ascii="Times New Roman" w:hAnsi="Times New Roman" w:cs="Times New Roman"/>
          <w:b/>
          <w:bCs/>
        </w:rPr>
      </w:pPr>
      <w:r w:rsidRPr="004D3324">
        <w:rPr>
          <w:rFonts w:ascii="Times New Roman" w:hAnsi="Times New Roman" w:cs="Times New Roman"/>
          <w:b/>
          <w:bCs/>
        </w:rPr>
        <w:t xml:space="preserve">Shot Put – </w:t>
      </w:r>
      <w:r w:rsidR="004D3324" w:rsidRPr="004D3324">
        <w:rPr>
          <w:rFonts w:ascii="Times New Roman" w:hAnsi="Times New Roman" w:cs="Times New Roman"/>
          <w:b/>
          <w:bCs/>
          <w:highlight w:val="yellow"/>
        </w:rPr>
        <w:t>El Dorado</w:t>
      </w:r>
    </w:p>
    <w:p w14:paraId="0E5003C3" w14:textId="47A82501" w:rsidR="00F37A6B" w:rsidRPr="004D3324" w:rsidRDefault="00E761FF" w:rsidP="004D3324">
      <w:pPr>
        <w:pStyle w:val="ListParagraph"/>
        <w:numPr>
          <w:ilvl w:val="0"/>
          <w:numId w:val="2"/>
        </w:numPr>
        <w:rPr>
          <w:rFonts w:ascii="Times New Roman" w:hAnsi="Times New Roman" w:cs="Times New Roman"/>
          <w:b/>
          <w:bCs/>
        </w:rPr>
      </w:pPr>
      <w:r>
        <w:rPr>
          <w:rFonts w:ascii="Times New Roman" w:hAnsi="Times New Roman" w:cs="Times New Roman"/>
          <w:noProof/>
        </w:rPr>
        <w:drawing>
          <wp:anchor distT="0" distB="0" distL="114300" distR="114300" simplePos="0" relativeHeight="251661312" behindDoc="0" locked="0" layoutInCell="1" allowOverlap="1" wp14:anchorId="7A520F95" wp14:editId="19CF334E">
            <wp:simplePos x="0" y="0"/>
            <wp:positionH relativeFrom="margin">
              <wp:align>right</wp:align>
            </wp:positionH>
            <wp:positionV relativeFrom="paragraph">
              <wp:posOffset>6985</wp:posOffset>
            </wp:positionV>
            <wp:extent cx="1619250" cy="11049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A6B" w:rsidRPr="004D3324">
        <w:rPr>
          <w:rFonts w:ascii="Times New Roman" w:hAnsi="Times New Roman" w:cs="Times New Roman"/>
          <w:b/>
          <w:bCs/>
        </w:rPr>
        <w:t xml:space="preserve">Discus – </w:t>
      </w:r>
      <w:r w:rsidR="00F37A6B" w:rsidRPr="004D3324">
        <w:rPr>
          <w:rFonts w:ascii="Times New Roman" w:hAnsi="Times New Roman" w:cs="Times New Roman"/>
          <w:b/>
          <w:bCs/>
          <w:highlight w:val="yellow"/>
        </w:rPr>
        <w:t>Eastlake</w:t>
      </w:r>
    </w:p>
    <w:p w14:paraId="4213D71C" w14:textId="411DA6C5" w:rsidR="00F37A6B" w:rsidRPr="004D3324" w:rsidRDefault="00F37A6B" w:rsidP="004D3324">
      <w:pPr>
        <w:pStyle w:val="ListParagraph"/>
        <w:numPr>
          <w:ilvl w:val="0"/>
          <w:numId w:val="2"/>
        </w:numPr>
        <w:rPr>
          <w:rFonts w:ascii="Times New Roman" w:hAnsi="Times New Roman" w:cs="Times New Roman"/>
          <w:b/>
          <w:bCs/>
        </w:rPr>
      </w:pPr>
      <w:r w:rsidRPr="004D3324">
        <w:rPr>
          <w:rFonts w:ascii="Times New Roman" w:hAnsi="Times New Roman" w:cs="Times New Roman"/>
          <w:b/>
          <w:bCs/>
        </w:rPr>
        <w:t xml:space="preserve">Long Jump – </w:t>
      </w:r>
      <w:r w:rsidRPr="004D3324">
        <w:rPr>
          <w:rFonts w:ascii="Times New Roman" w:hAnsi="Times New Roman" w:cs="Times New Roman"/>
          <w:b/>
          <w:bCs/>
          <w:highlight w:val="yellow"/>
        </w:rPr>
        <w:t>Pebble Hills</w:t>
      </w:r>
    </w:p>
    <w:p w14:paraId="42470FE6" w14:textId="69481C83" w:rsidR="00F37A6B" w:rsidRPr="004D3324" w:rsidRDefault="00F37A6B" w:rsidP="004D3324">
      <w:pPr>
        <w:pStyle w:val="ListParagraph"/>
        <w:numPr>
          <w:ilvl w:val="0"/>
          <w:numId w:val="2"/>
        </w:numPr>
        <w:rPr>
          <w:rFonts w:ascii="Times New Roman" w:hAnsi="Times New Roman" w:cs="Times New Roman"/>
          <w:b/>
          <w:bCs/>
        </w:rPr>
      </w:pPr>
      <w:r w:rsidRPr="004D3324">
        <w:rPr>
          <w:rFonts w:ascii="Times New Roman" w:hAnsi="Times New Roman" w:cs="Times New Roman"/>
          <w:b/>
          <w:bCs/>
        </w:rPr>
        <w:t xml:space="preserve">Triple Jump – </w:t>
      </w:r>
      <w:r w:rsidRPr="004D3324">
        <w:rPr>
          <w:rFonts w:ascii="Times New Roman" w:hAnsi="Times New Roman" w:cs="Times New Roman"/>
          <w:b/>
          <w:bCs/>
          <w:highlight w:val="yellow"/>
        </w:rPr>
        <w:t>Horizon</w:t>
      </w:r>
    </w:p>
    <w:p w14:paraId="70972E08" w14:textId="35EC5C92" w:rsidR="00F37A6B" w:rsidRPr="004D3324" w:rsidRDefault="00F37A6B" w:rsidP="004D3324">
      <w:pPr>
        <w:pStyle w:val="ListParagraph"/>
        <w:numPr>
          <w:ilvl w:val="0"/>
          <w:numId w:val="2"/>
        </w:numPr>
        <w:rPr>
          <w:rFonts w:ascii="Times New Roman" w:hAnsi="Times New Roman" w:cs="Times New Roman"/>
          <w:b/>
          <w:bCs/>
        </w:rPr>
      </w:pPr>
      <w:r w:rsidRPr="004D3324">
        <w:rPr>
          <w:rFonts w:ascii="Times New Roman" w:hAnsi="Times New Roman" w:cs="Times New Roman"/>
          <w:b/>
          <w:bCs/>
        </w:rPr>
        <w:t xml:space="preserve">High Jump – </w:t>
      </w:r>
      <w:r w:rsidR="004D3324" w:rsidRPr="004D3324">
        <w:rPr>
          <w:rFonts w:ascii="Times New Roman" w:hAnsi="Times New Roman" w:cs="Times New Roman"/>
          <w:b/>
          <w:bCs/>
          <w:highlight w:val="yellow"/>
        </w:rPr>
        <w:t>Alamogordo</w:t>
      </w:r>
    </w:p>
    <w:p w14:paraId="53BAF530" w14:textId="640F615E" w:rsidR="004D3324" w:rsidRPr="004D3324" w:rsidRDefault="004D3324" w:rsidP="004D3324">
      <w:pPr>
        <w:pStyle w:val="ListParagraph"/>
        <w:numPr>
          <w:ilvl w:val="0"/>
          <w:numId w:val="2"/>
        </w:numPr>
        <w:rPr>
          <w:rFonts w:ascii="Times New Roman" w:hAnsi="Times New Roman" w:cs="Times New Roman"/>
          <w:b/>
          <w:bCs/>
        </w:rPr>
      </w:pPr>
      <w:r w:rsidRPr="004D3324">
        <w:rPr>
          <w:rFonts w:ascii="Times New Roman" w:hAnsi="Times New Roman" w:cs="Times New Roman"/>
          <w:b/>
          <w:bCs/>
        </w:rPr>
        <w:t xml:space="preserve">Pole Vault – </w:t>
      </w:r>
      <w:r w:rsidRPr="004D3324">
        <w:rPr>
          <w:rFonts w:ascii="Times New Roman" w:hAnsi="Times New Roman" w:cs="Times New Roman"/>
          <w:b/>
          <w:bCs/>
          <w:highlight w:val="yellow"/>
        </w:rPr>
        <w:t>Americas</w:t>
      </w:r>
    </w:p>
    <w:p w14:paraId="0AC4EC07" w14:textId="2CB52234" w:rsidR="004D3324" w:rsidRPr="004D3324" w:rsidRDefault="004D3324" w:rsidP="004D3324">
      <w:pPr>
        <w:pStyle w:val="ListParagraph"/>
        <w:numPr>
          <w:ilvl w:val="0"/>
          <w:numId w:val="2"/>
        </w:numPr>
        <w:rPr>
          <w:rFonts w:ascii="Times New Roman" w:hAnsi="Times New Roman" w:cs="Times New Roman"/>
          <w:b/>
          <w:bCs/>
        </w:rPr>
      </w:pPr>
      <w:r w:rsidRPr="004D3324">
        <w:rPr>
          <w:rFonts w:ascii="Times New Roman" w:hAnsi="Times New Roman" w:cs="Times New Roman"/>
          <w:b/>
          <w:bCs/>
        </w:rPr>
        <w:t xml:space="preserve">400m Relay Exchange Zones – </w:t>
      </w:r>
      <w:r w:rsidRPr="004D3324">
        <w:rPr>
          <w:rFonts w:ascii="Times New Roman" w:hAnsi="Times New Roman" w:cs="Times New Roman"/>
          <w:b/>
          <w:bCs/>
          <w:highlight w:val="yellow"/>
        </w:rPr>
        <w:t>Fabens &amp; Eastlake</w:t>
      </w:r>
    </w:p>
    <w:p w14:paraId="5DB048F6" w14:textId="4CCF5788" w:rsidR="004D3324" w:rsidRPr="004D3324" w:rsidRDefault="004D3324" w:rsidP="004D3324">
      <w:pPr>
        <w:pStyle w:val="ListParagraph"/>
        <w:numPr>
          <w:ilvl w:val="0"/>
          <w:numId w:val="2"/>
        </w:numPr>
        <w:rPr>
          <w:rFonts w:ascii="Times New Roman" w:hAnsi="Times New Roman" w:cs="Times New Roman"/>
          <w:b/>
          <w:bCs/>
        </w:rPr>
      </w:pPr>
      <w:r w:rsidRPr="004D3324">
        <w:rPr>
          <w:rFonts w:ascii="Times New Roman" w:hAnsi="Times New Roman" w:cs="Times New Roman"/>
          <w:b/>
          <w:bCs/>
        </w:rPr>
        <w:t xml:space="preserve">800m Relay Exchange Zones – </w:t>
      </w:r>
      <w:r w:rsidRPr="004D3324">
        <w:rPr>
          <w:rFonts w:ascii="Times New Roman" w:hAnsi="Times New Roman" w:cs="Times New Roman"/>
          <w:b/>
          <w:bCs/>
          <w:highlight w:val="yellow"/>
        </w:rPr>
        <w:t>Americas &amp; Pebble Hills</w:t>
      </w:r>
    </w:p>
    <w:p w14:paraId="3D3D65FB" w14:textId="742785C6" w:rsidR="004D3324" w:rsidRPr="004D3324" w:rsidRDefault="004D3324" w:rsidP="004D3324">
      <w:pPr>
        <w:pStyle w:val="ListParagraph"/>
        <w:numPr>
          <w:ilvl w:val="0"/>
          <w:numId w:val="2"/>
        </w:numPr>
        <w:rPr>
          <w:rFonts w:ascii="Times New Roman" w:hAnsi="Times New Roman" w:cs="Times New Roman"/>
          <w:b/>
          <w:bCs/>
        </w:rPr>
      </w:pPr>
      <w:r w:rsidRPr="004D3324">
        <w:rPr>
          <w:rFonts w:ascii="Times New Roman" w:hAnsi="Times New Roman" w:cs="Times New Roman"/>
          <w:b/>
          <w:bCs/>
        </w:rPr>
        <w:t xml:space="preserve">800m Break and 1600 Exchange Zones – </w:t>
      </w:r>
      <w:r w:rsidRPr="004D3324">
        <w:rPr>
          <w:rFonts w:ascii="Times New Roman" w:hAnsi="Times New Roman" w:cs="Times New Roman"/>
          <w:b/>
          <w:bCs/>
          <w:highlight w:val="yellow"/>
        </w:rPr>
        <w:t>Chapin HS</w:t>
      </w:r>
    </w:p>
    <w:p w14:paraId="586B7FF0" w14:textId="21EF1B3D" w:rsidR="004D3324" w:rsidRDefault="004D3324" w:rsidP="003669A7">
      <w:pPr>
        <w:rPr>
          <w:rFonts w:ascii="Times New Roman" w:hAnsi="Times New Roman" w:cs="Times New Roman"/>
        </w:rPr>
      </w:pPr>
    </w:p>
    <w:p w14:paraId="6461D112" w14:textId="375A3895" w:rsidR="003669A7" w:rsidRDefault="00B00007" w:rsidP="00F87113">
      <w:pPr>
        <w:jc w:val="center"/>
        <w:rPr>
          <w:rFonts w:ascii="Times New Roman" w:hAnsi="Times New Roman" w:cs="Times New Roman"/>
          <w:b/>
          <w:bCs/>
          <w:u w:val="single"/>
        </w:rPr>
      </w:pPr>
      <w:r w:rsidRPr="00F87113">
        <w:rPr>
          <w:rFonts w:ascii="Times New Roman" w:hAnsi="Times New Roman" w:cs="Times New Roman"/>
          <w:b/>
          <w:bCs/>
          <w:u w:val="single"/>
        </w:rPr>
        <w:t xml:space="preserve">Minimum Requirements for </w:t>
      </w:r>
      <w:r w:rsidR="00F87113" w:rsidRPr="00F87113">
        <w:rPr>
          <w:rFonts w:ascii="Times New Roman" w:hAnsi="Times New Roman" w:cs="Times New Roman"/>
          <w:b/>
          <w:bCs/>
          <w:u w:val="single"/>
        </w:rPr>
        <w:t>all Field Events</w:t>
      </w:r>
    </w:p>
    <w:p w14:paraId="49D46C71" w14:textId="6AD8C2E8" w:rsidR="00A07A0A" w:rsidRDefault="0094390C" w:rsidP="0094390C">
      <w:pPr>
        <w:rPr>
          <w:rFonts w:ascii="Times New Roman" w:hAnsi="Times New Roman" w:cs="Times New Roman"/>
        </w:rPr>
      </w:pPr>
      <w:r>
        <w:rPr>
          <w:rFonts w:ascii="Times New Roman" w:hAnsi="Times New Roman" w:cs="Times New Roman"/>
        </w:rPr>
        <w:t>Each athlete will have their 1</w:t>
      </w:r>
      <w:r w:rsidRPr="0094390C">
        <w:rPr>
          <w:rFonts w:ascii="Times New Roman" w:hAnsi="Times New Roman" w:cs="Times New Roman"/>
          <w:vertAlign w:val="superscript"/>
        </w:rPr>
        <w:t>st</w:t>
      </w:r>
      <w:r>
        <w:rPr>
          <w:rFonts w:ascii="Times New Roman" w:hAnsi="Times New Roman" w:cs="Times New Roman"/>
        </w:rPr>
        <w:t xml:space="preserve"> attempt measured. After that, </w:t>
      </w:r>
      <w:r w:rsidR="000B4C65">
        <w:rPr>
          <w:rFonts w:ascii="Times New Roman" w:hAnsi="Times New Roman" w:cs="Times New Roman"/>
        </w:rPr>
        <w:t>Open</w:t>
      </w:r>
      <w:r>
        <w:rPr>
          <w:rFonts w:ascii="Times New Roman" w:hAnsi="Times New Roman" w:cs="Times New Roman"/>
        </w:rPr>
        <w:t xml:space="preserve"> and </w:t>
      </w:r>
      <w:r w:rsidR="00A77CB7">
        <w:rPr>
          <w:rFonts w:ascii="Times New Roman" w:hAnsi="Times New Roman" w:cs="Times New Roman"/>
        </w:rPr>
        <w:t>Varsity</w:t>
      </w:r>
      <w:r>
        <w:rPr>
          <w:rFonts w:ascii="Times New Roman" w:hAnsi="Times New Roman" w:cs="Times New Roman"/>
        </w:rPr>
        <w:t xml:space="preserve"> athletes must make the mini</w:t>
      </w:r>
      <w:r w:rsidR="007A0A7A">
        <w:rPr>
          <w:rFonts w:ascii="Times New Roman" w:hAnsi="Times New Roman" w:cs="Times New Roman"/>
        </w:rPr>
        <w:t xml:space="preserve">mum requirements for their following attempts to be measured. Freshmen will have no minimum. </w:t>
      </w:r>
      <w:r w:rsidR="00610C7D">
        <w:rPr>
          <w:rFonts w:ascii="Times New Roman" w:hAnsi="Times New Roman" w:cs="Times New Roman"/>
        </w:rPr>
        <w:t>Everyone</w:t>
      </w:r>
      <w:r w:rsidR="007A0A7A">
        <w:rPr>
          <w:rFonts w:ascii="Times New Roman" w:hAnsi="Times New Roman" w:cs="Times New Roman"/>
        </w:rPr>
        <w:t xml:space="preserve"> will get </w:t>
      </w:r>
      <w:r w:rsidR="00CB189B">
        <w:rPr>
          <w:rFonts w:ascii="Times New Roman" w:hAnsi="Times New Roman" w:cs="Times New Roman"/>
        </w:rPr>
        <w:t>four attempts</w:t>
      </w:r>
      <w:r w:rsidR="00610C7D">
        <w:rPr>
          <w:rFonts w:ascii="Times New Roman" w:hAnsi="Times New Roman" w:cs="Times New Roman"/>
        </w:rPr>
        <w:t xml:space="preserve"> as</w:t>
      </w:r>
      <w:r w:rsidR="00DA2FD8">
        <w:rPr>
          <w:rFonts w:ascii="Times New Roman" w:hAnsi="Times New Roman" w:cs="Times New Roman"/>
        </w:rPr>
        <w:t xml:space="preserve"> measured</w:t>
      </w:r>
      <w:r w:rsidR="00CB189B">
        <w:rPr>
          <w:rFonts w:ascii="Times New Roman" w:hAnsi="Times New Roman" w:cs="Times New Roman"/>
        </w:rPr>
        <w:t xml:space="preserve"> finals</w:t>
      </w:r>
      <w:r w:rsidR="00A77CB7">
        <w:rPr>
          <w:rFonts w:ascii="Times New Roman" w:hAnsi="Times New Roman" w:cs="Times New Roman"/>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91A75" w14:paraId="02E98F70" w14:textId="77777777" w:rsidTr="00A85E2D">
        <w:tc>
          <w:tcPr>
            <w:tcW w:w="1558" w:type="dxa"/>
            <w:shd w:val="clear" w:color="auto" w:fill="000000" w:themeFill="text1"/>
          </w:tcPr>
          <w:p w14:paraId="01AA1414" w14:textId="77777777" w:rsidR="00891A75" w:rsidRDefault="00891A75" w:rsidP="00891A75">
            <w:pPr>
              <w:jc w:val="center"/>
              <w:rPr>
                <w:rFonts w:ascii="Times New Roman" w:hAnsi="Times New Roman" w:cs="Times New Roman"/>
              </w:rPr>
            </w:pPr>
          </w:p>
        </w:tc>
        <w:tc>
          <w:tcPr>
            <w:tcW w:w="1558" w:type="dxa"/>
            <w:shd w:val="clear" w:color="auto" w:fill="FFFF00"/>
          </w:tcPr>
          <w:p w14:paraId="74D0E1D5" w14:textId="3596175F" w:rsidR="00891A75" w:rsidRDefault="00891A75" w:rsidP="00891A75">
            <w:pPr>
              <w:jc w:val="center"/>
              <w:rPr>
                <w:rFonts w:ascii="Times New Roman" w:hAnsi="Times New Roman" w:cs="Times New Roman"/>
              </w:rPr>
            </w:pPr>
            <w:r>
              <w:rPr>
                <w:rFonts w:ascii="Times New Roman" w:hAnsi="Times New Roman" w:cs="Times New Roman"/>
              </w:rPr>
              <w:t>Varsity Girls</w:t>
            </w:r>
          </w:p>
        </w:tc>
        <w:tc>
          <w:tcPr>
            <w:tcW w:w="1558" w:type="dxa"/>
            <w:shd w:val="clear" w:color="auto" w:fill="FFFF00"/>
          </w:tcPr>
          <w:p w14:paraId="0C74ACC8" w14:textId="2DDB5EEC" w:rsidR="00891A75" w:rsidRDefault="00792B7A" w:rsidP="00891A75">
            <w:pPr>
              <w:jc w:val="center"/>
              <w:rPr>
                <w:rFonts w:ascii="Times New Roman" w:hAnsi="Times New Roman" w:cs="Times New Roman"/>
              </w:rPr>
            </w:pPr>
            <w:r>
              <w:rPr>
                <w:rFonts w:ascii="Times New Roman" w:hAnsi="Times New Roman" w:cs="Times New Roman"/>
              </w:rPr>
              <w:t>JV Girls</w:t>
            </w:r>
          </w:p>
        </w:tc>
        <w:tc>
          <w:tcPr>
            <w:tcW w:w="1558" w:type="dxa"/>
            <w:shd w:val="clear" w:color="auto" w:fill="FFFF00"/>
          </w:tcPr>
          <w:p w14:paraId="7315322B" w14:textId="6333FAEC" w:rsidR="00891A75" w:rsidRDefault="00792B7A" w:rsidP="00891A75">
            <w:pPr>
              <w:jc w:val="center"/>
              <w:rPr>
                <w:rFonts w:ascii="Times New Roman" w:hAnsi="Times New Roman" w:cs="Times New Roman"/>
              </w:rPr>
            </w:pPr>
            <w:r>
              <w:rPr>
                <w:rFonts w:ascii="Times New Roman" w:hAnsi="Times New Roman" w:cs="Times New Roman"/>
              </w:rPr>
              <w:t>Varsity Boys</w:t>
            </w:r>
          </w:p>
        </w:tc>
        <w:tc>
          <w:tcPr>
            <w:tcW w:w="1559" w:type="dxa"/>
            <w:shd w:val="clear" w:color="auto" w:fill="FFFF00"/>
          </w:tcPr>
          <w:p w14:paraId="0F32A0B2" w14:textId="13AE7A51" w:rsidR="00891A75" w:rsidRDefault="00891A75" w:rsidP="00891A75">
            <w:pPr>
              <w:jc w:val="center"/>
              <w:rPr>
                <w:rFonts w:ascii="Times New Roman" w:hAnsi="Times New Roman" w:cs="Times New Roman"/>
              </w:rPr>
            </w:pPr>
            <w:r>
              <w:rPr>
                <w:rFonts w:ascii="Times New Roman" w:hAnsi="Times New Roman" w:cs="Times New Roman"/>
              </w:rPr>
              <w:t>JV Boys</w:t>
            </w:r>
          </w:p>
        </w:tc>
        <w:tc>
          <w:tcPr>
            <w:tcW w:w="1559" w:type="dxa"/>
            <w:shd w:val="clear" w:color="auto" w:fill="FFFF00"/>
          </w:tcPr>
          <w:p w14:paraId="244B96EC" w14:textId="202F5A8C" w:rsidR="00891A75" w:rsidRDefault="00891A75" w:rsidP="00891A75">
            <w:pPr>
              <w:jc w:val="center"/>
              <w:rPr>
                <w:rFonts w:ascii="Times New Roman" w:hAnsi="Times New Roman" w:cs="Times New Roman"/>
              </w:rPr>
            </w:pPr>
            <w:r>
              <w:rPr>
                <w:rFonts w:ascii="Times New Roman" w:hAnsi="Times New Roman" w:cs="Times New Roman"/>
              </w:rPr>
              <w:t>Freshmen</w:t>
            </w:r>
          </w:p>
        </w:tc>
      </w:tr>
      <w:tr w:rsidR="00891A75" w14:paraId="2DA24DC7" w14:textId="77777777" w:rsidTr="00A85E2D">
        <w:tc>
          <w:tcPr>
            <w:tcW w:w="1558" w:type="dxa"/>
            <w:shd w:val="clear" w:color="auto" w:fill="FFFF00"/>
          </w:tcPr>
          <w:p w14:paraId="55307BE6" w14:textId="4B5B11EC" w:rsidR="00891A75" w:rsidRDefault="00A85E2D" w:rsidP="0094390C">
            <w:pPr>
              <w:rPr>
                <w:rFonts w:ascii="Times New Roman" w:hAnsi="Times New Roman" w:cs="Times New Roman"/>
              </w:rPr>
            </w:pPr>
            <w:r>
              <w:rPr>
                <w:rFonts w:ascii="Times New Roman" w:hAnsi="Times New Roman" w:cs="Times New Roman"/>
              </w:rPr>
              <w:t>Shot Put</w:t>
            </w:r>
          </w:p>
        </w:tc>
        <w:tc>
          <w:tcPr>
            <w:tcW w:w="1558" w:type="dxa"/>
          </w:tcPr>
          <w:p w14:paraId="400E19F2" w14:textId="7754B3F8" w:rsidR="00891A75" w:rsidRPr="00E12C71" w:rsidRDefault="00B82511" w:rsidP="00D53A43">
            <w:pPr>
              <w:jc w:val="center"/>
              <w:rPr>
                <w:rFonts w:ascii="Times New Roman" w:hAnsi="Times New Roman" w:cs="Times New Roman"/>
                <w:b/>
                <w:bCs/>
              </w:rPr>
            </w:pPr>
            <w:r w:rsidRPr="00E12C71">
              <w:rPr>
                <w:rFonts w:ascii="Times New Roman" w:hAnsi="Times New Roman" w:cs="Times New Roman"/>
                <w:b/>
                <w:bCs/>
              </w:rPr>
              <w:t>26 ft</w:t>
            </w:r>
          </w:p>
        </w:tc>
        <w:tc>
          <w:tcPr>
            <w:tcW w:w="1558" w:type="dxa"/>
          </w:tcPr>
          <w:p w14:paraId="78063F43" w14:textId="335FE39E" w:rsidR="00891A75" w:rsidRPr="00E12C71" w:rsidRDefault="00B82511" w:rsidP="00D53A43">
            <w:pPr>
              <w:jc w:val="center"/>
              <w:rPr>
                <w:rFonts w:ascii="Times New Roman" w:hAnsi="Times New Roman" w:cs="Times New Roman"/>
                <w:b/>
                <w:bCs/>
              </w:rPr>
            </w:pPr>
            <w:r w:rsidRPr="00E12C71">
              <w:rPr>
                <w:rFonts w:ascii="Times New Roman" w:hAnsi="Times New Roman" w:cs="Times New Roman"/>
                <w:b/>
                <w:bCs/>
              </w:rPr>
              <w:t>20 ft</w:t>
            </w:r>
          </w:p>
        </w:tc>
        <w:tc>
          <w:tcPr>
            <w:tcW w:w="1558" w:type="dxa"/>
          </w:tcPr>
          <w:p w14:paraId="22B5F231" w14:textId="02AEDB7D" w:rsidR="00891A75" w:rsidRPr="00E12C71" w:rsidRDefault="00B82511" w:rsidP="00D53A43">
            <w:pPr>
              <w:jc w:val="center"/>
              <w:rPr>
                <w:rFonts w:ascii="Times New Roman" w:hAnsi="Times New Roman" w:cs="Times New Roman"/>
                <w:b/>
                <w:bCs/>
              </w:rPr>
            </w:pPr>
            <w:r w:rsidRPr="00E12C71">
              <w:rPr>
                <w:rFonts w:ascii="Times New Roman" w:hAnsi="Times New Roman" w:cs="Times New Roman"/>
                <w:b/>
                <w:bCs/>
              </w:rPr>
              <w:t>35 ft</w:t>
            </w:r>
          </w:p>
        </w:tc>
        <w:tc>
          <w:tcPr>
            <w:tcW w:w="1559" w:type="dxa"/>
          </w:tcPr>
          <w:p w14:paraId="3918F73A" w14:textId="7C8222F5" w:rsidR="00891A75" w:rsidRPr="00E12C71" w:rsidRDefault="00D53A43" w:rsidP="00D53A43">
            <w:pPr>
              <w:jc w:val="center"/>
              <w:rPr>
                <w:rFonts w:ascii="Times New Roman" w:hAnsi="Times New Roman" w:cs="Times New Roman"/>
                <w:b/>
                <w:bCs/>
              </w:rPr>
            </w:pPr>
            <w:r w:rsidRPr="00E12C71">
              <w:rPr>
                <w:rFonts w:ascii="Times New Roman" w:hAnsi="Times New Roman" w:cs="Times New Roman"/>
                <w:b/>
                <w:bCs/>
              </w:rPr>
              <w:t>30 ft</w:t>
            </w:r>
          </w:p>
        </w:tc>
        <w:tc>
          <w:tcPr>
            <w:tcW w:w="1559" w:type="dxa"/>
          </w:tcPr>
          <w:p w14:paraId="0DD1331B" w14:textId="4A1FCE6D" w:rsidR="00891A75" w:rsidRPr="00E12C71" w:rsidRDefault="00D53A43" w:rsidP="00D53A43">
            <w:pPr>
              <w:jc w:val="center"/>
              <w:rPr>
                <w:rFonts w:ascii="Times New Roman" w:hAnsi="Times New Roman" w:cs="Times New Roman"/>
                <w:b/>
                <w:bCs/>
              </w:rPr>
            </w:pPr>
            <w:r w:rsidRPr="00E12C71">
              <w:rPr>
                <w:rFonts w:ascii="Times New Roman" w:hAnsi="Times New Roman" w:cs="Times New Roman"/>
                <w:b/>
                <w:bCs/>
              </w:rPr>
              <w:t>None</w:t>
            </w:r>
          </w:p>
        </w:tc>
      </w:tr>
      <w:tr w:rsidR="00F725BC" w14:paraId="539004B4" w14:textId="77777777" w:rsidTr="00A85E2D">
        <w:tc>
          <w:tcPr>
            <w:tcW w:w="1558" w:type="dxa"/>
            <w:shd w:val="clear" w:color="auto" w:fill="FFFF00"/>
          </w:tcPr>
          <w:p w14:paraId="468EA342" w14:textId="0B14B081" w:rsidR="00F725BC" w:rsidRDefault="00F725BC" w:rsidP="00F725BC">
            <w:pPr>
              <w:rPr>
                <w:rFonts w:ascii="Times New Roman" w:hAnsi="Times New Roman" w:cs="Times New Roman"/>
              </w:rPr>
            </w:pPr>
            <w:r>
              <w:rPr>
                <w:rFonts w:ascii="Times New Roman" w:hAnsi="Times New Roman" w:cs="Times New Roman"/>
              </w:rPr>
              <w:t>Discus</w:t>
            </w:r>
          </w:p>
        </w:tc>
        <w:tc>
          <w:tcPr>
            <w:tcW w:w="1558" w:type="dxa"/>
          </w:tcPr>
          <w:p w14:paraId="6919FE41" w14:textId="414E101F" w:rsidR="00F725BC" w:rsidRPr="00E12C71" w:rsidRDefault="00653006" w:rsidP="00F725BC">
            <w:pPr>
              <w:jc w:val="center"/>
              <w:rPr>
                <w:rFonts w:ascii="Times New Roman" w:hAnsi="Times New Roman" w:cs="Times New Roman"/>
                <w:b/>
                <w:bCs/>
              </w:rPr>
            </w:pPr>
            <w:r w:rsidRPr="00E12C71">
              <w:rPr>
                <w:rFonts w:ascii="Times New Roman" w:hAnsi="Times New Roman" w:cs="Times New Roman"/>
                <w:b/>
                <w:bCs/>
              </w:rPr>
              <w:t>80 ft</w:t>
            </w:r>
          </w:p>
        </w:tc>
        <w:tc>
          <w:tcPr>
            <w:tcW w:w="1558" w:type="dxa"/>
          </w:tcPr>
          <w:p w14:paraId="253BF74E" w14:textId="79316760" w:rsidR="00F725BC" w:rsidRPr="00E12C71" w:rsidRDefault="00376F1C" w:rsidP="00F725BC">
            <w:pPr>
              <w:jc w:val="center"/>
              <w:rPr>
                <w:rFonts w:ascii="Times New Roman" w:hAnsi="Times New Roman" w:cs="Times New Roman"/>
                <w:b/>
                <w:bCs/>
              </w:rPr>
            </w:pPr>
            <w:r w:rsidRPr="00E12C71">
              <w:rPr>
                <w:rFonts w:ascii="Times New Roman" w:hAnsi="Times New Roman" w:cs="Times New Roman"/>
                <w:b/>
                <w:bCs/>
              </w:rPr>
              <w:t>65 ft</w:t>
            </w:r>
          </w:p>
        </w:tc>
        <w:tc>
          <w:tcPr>
            <w:tcW w:w="1558" w:type="dxa"/>
          </w:tcPr>
          <w:p w14:paraId="088B3033" w14:textId="7170902D" w:rsidR="00F725BC" w:rsidRPr="00E12C71" w:rsidRDefault="00376F1C" w:rsidP="00F725BC">
            <w:pPr>
              <w:jc w:val="center"/>
              <w:rPr>
                <w:rFonts w:ascii="Times New Roman" w:hAnsi="Times New Roman" w:cs="Times New Roman"/>
                <w:b/>
                <w:bCs/>
              </w:rPr>
            </w:pPr>
            <w:r w:rsidRPr="00E12C71">
              <w:rPr>
                <w:rFonts w:ascii="Times New Roman" w:hAnsi="Times New Roman" w:cs="Times New Roman"/>
                <w:b/>
                <w:bCs/>
              </w:rPr>
              <w:t>110 ft</w:t>
            </w:r>
          </w:p>
        </w:tc>
        <w:tc>
          <w:tcPr>
            <w:tcW w:w="1559" w:type="dxa"/>
          </w:tcPr>
          <w:p w14:paraId="5EC4C53B" w14:textId="1842AF23" w:rsidR="00F725BC" w:rsidRPr="00E12C71" w:rsidRDefault="00E12C71" w:rsidP="00F725BC">
            <w:pPr>
              <w:jc w:val="center"/>
              <w:rPr>
                <w:rFonts w:ascii="Times New Roman" w:hAnsi="Times New Roman" w:cs="Times New Roman"/>
                <w:b/>
                <w:bCs/>
              </w:rPr>
            </w:pPr>
            <w:r w:rsidRPr="00E12C71">
              <w:rPr>
                <w:rFonts w:ascii="Times New Roman" w:hAnsi="Times New Roman" w:cs="Times New Roman"/>
                <w:b/>
                <w:bCs/>
              </w:rPr>
              <w:t>90 ft</w:t>
            </w:r>
          </w:p>
        </w:tc>
        <w:tc>
          <w:tcPr>
            <w:tcW w:w="1559" w:type="dxa"/>
          </w:tcPr>
          <w:p w14:paraId="3DCF44D2" w14:textId="0E2ACC30" w:rsidR="00F725BC" w:rsidRPr="00E12C71" w:rsidRDefault="00F725BC" w:rsidP="00F725BC">
            <w:pPr>
              <w:jc w:val="center"/>
              <w:rPr>
                <w:rFonts w:ascii="Times New Roman" w:hAnsi="Times New Roman" w:cs="Times New Roman"/>
                <w:b/>
                <w:bCs/>
              </w:rPr>
            </w:pPr>
            <w:r w:rsidRPr="00E12C71">
              <w:rPr>
                <w:rFonts w:ascii="Times New Roman" w:hAnsi="Times New Roman" w:cs="Times New Roman"/>
                <w:b/>
                <w:bCs/>
              </w:rPr>
              <w:t>None</w:t>
            </w:r>
          </w:p>
        </w:tc>
      </w:tr>
      <w:tr w:rsidR="00F725BC" w14:paraId="7810F3B6" w14:textId="77777777" w:rsidTr="00A85E2D">
        <w:tc>
          <w:tcPr>
            <w:tcW w:w="1558" w:type="dxa"/>
            <w:shd w:val="clear" w:color="auto" w:fill="FFFF00"/>
          </w:tcPr>
          <w:p w14:paraId="66B7B3A8" w14:textId="2D05B69A" w:rsidR="00F725BC" w:rsidRDefault="00F725BC" w:rsidP="00F725BC">
            <w:pPr>
              <w:rPr>
                <w:rFonts w:ascii="Times New Roman" w:hAnsi="Times New Roman" w:cs="Times New Roman"/>
              </w:rPr>
            </w:pPr>
            <w:r>
              <w:rPr>
                <w:rFonts w:ascii="Times New Roman" w:hAnsi="Times New Roman" w:cs="Times New Roman"/>
              </w:rPr>
              <w:t>Triple Jump</w:t>
            </w:r>
          </w:p>
        </w:tc>
        <w:tc>
          <w:tcPr>
            <w:tcW w:w="1558" w:type="dxa"/>
          </w:tcPr>
          <w:p w14:paraId="307424CD" w14:textId="6D2CF899" w:rsidR="00F725BC" w:rsidRPr="00E12C71" w:rsidRDefault="00653006" w:rsidP="00F725BC">
            <w:pPr>
              <w:jc w:val="center"/>
              <w:rPr>
                <w:rFonts w:ascii="Times New Roman" w:hAnsi="Times New Roman" w:cs="Times New Roman"/>
                <w:b/>
                <w:bCs/>
              </w:rPr>
            </w:pPr>
            <w:r w:rsidRPr="00E12C71">
              <w:rPr>
                <w:rFonts w:ascii="Times New Roman" w:hAnsi="Times New Roman" w:cs="Times New Roman"/>
                <w:b/>
                <w:bCs/>
              </w:rPr>
              <w:t>26 ft</w:t>
            </w:r>
          </w:p>
        </w:tc>
        <w:tc>
          <w:tcPr>
            <w:tcW w:w="1558" w:type="dxa"/>
          </w:tcPr>
          <w:p w14:paraId="72B48E1B" w14:textId="70804197" w:rsidR="00F725BC" w:rsidRPr="00E12C71" w:rsidRDefault="00376F1C" w:rsidP="00F725BC">
            <w:pPr>
              <w:jc w:val="center"/>
              <w:rPr>
                <w:rFonts w:ascii="Times New Roman" w:hAnsi="Times New Roman" w:cs="Times New Roman"/>
                <w:b/>
                <w:bCs/>
              </w:rPr>
            </w:pPr>
            <w:r w:rsidRPr="00E12C71">
              <w:rPr>
                <w:rFonts w:ascii="Times New Roman" w:hAnsi="Times New Roman" w:cs="Times New Roman"/>
                <w:b/>
                <w:bCs/>
              </w:rPr>
              <w:t>24 ft</w:t>
            </w:r>
          </w:p>
        </w:tc>
        <w:tc>
          <w:tcPr>
            <w:tcW w:w="1558" w:type="dxa"/>
          </w:tcPr>
          <w:p w14:paraId="13BCA682" w14:textId="11DC1563" w:rsidR="00F725BC" w:rsidRPr="00E12C71" w:rsidRDefault="00376F1C" w:rsidP="00F725BC">
            <w:pPr>
              <w:jc w:val="center"/>
              <w:rPr>
                <w:rFonts w:ascii="Times New Roman" w:hAnsi="Times New Roman" w:cs="Times New Roman"/>
                <w:b/>
                <w:bCs/>
              </w:rPr>
            </w:pPr>
            <w:r w:rsidRPr="00E12C71">
              <w:rPr>
                <w:rFonts w:ascii="Times New Roman" w:hAnsi="Times New Roman" w:cs="Times New Roman"/>
                <w:b/>
                <w:bCs/>
              </w:rPr>
              <w:t>36 ft</w:t>
            </w:r>
          </w:p>
        </w:tc>
        <w:tc>
          <w:tcPr>
            <w:tcW w:w="1559" w:type="dxa"/>
          </w:tcPr>
          <w:p w14:paraId="474C9714" w14:textId="7F6C0164" w:rsidR="00F725BC" w:rsidRPr="00E12C71" w:rsidRDefault="00E12C71" w:rsidP="00F725BC">
            <w:pPr>
              <w:jc w:val="center"/>
              <w:rPr>
                <w:rFonts w:ascii="Times New Roman" w:hAnsi="Times New Roman" w:cs="Times New Roman"/>
                <w:b/>
                <w:bCs/>
              </w:rPr>
            </w:pPr>
            <w:r w:rsidRPr="00E12C71">
              <w:rPr>
                <w:rFonts w:ascii="Times New Roman" w:hAnsi="Times New Roman" w:cs="Times New Roman"/>
                <w:b/>
                <w:bCs/>
              </w:rPr>
              <w:t>34 ft</w:t>
            </w:r>
          </w:p>
        </w:tc>
        <w:tc>
          <w:tcPr>
            <w:tcW w:w="1559" w:type="dxa"/>
          </w:tcPr>
          <w:p w14:paraId="604CA98A" w14:textId="1AE81539" w:rsidR="00F725BC" w:rsidRPr="00E12C71" w:rsidRDefault="00F725BC" w:rsidP="00F725BC">
            <w:pPr>
              <w:jc w:val="center"/>
              <w:rPr>
                <w:rFonts w:ascii="Times New Roman" w:hAnsi="Times New Roman" w:cs="Times New Roman"/>
                <w:b/>
                <w:bCs/>
              </w:rPr>
            </w:pPr>
            <w:r w:rsidRPr="00E12C71">
              <w:rPr>
                <w:rFonts w:ascii="Times New Roman" w:hAnsi="Times New Roman" w:cs="Times New Roman"/>
                <w:b/>
                <w:bCs/>
              </w:rPr>
              <w:t>None</w:t>
            </w:r>
          </w:p>
        </w:tc>
      </w:tr>
      <w:tr w:rsidR="00F725BC" w14:paraId="6DFB0792" w14:textId="77777777" w:rsidTr="00A85E2D">
        <w:tc>
          <w:tcPr>
            <w:tcW w:w="1558" w:type="dxa"/>
            <w:shd w:val="clear" w:color="auto" w:fill="FFFF00"/>
          </w:tcPr>
          <w:p w14:paraId="5711541E" w14:textId="0A735003" w:rsidR="00F725BC" w:rsidRDefault="00F725BC" w:rsidP="00F725BC">
            <w:pPr>
              <w:rPr>
                <w:rFonts w:ascii="Times New Roman" w:hAnsi="Times New Roman" w:cs="Times New Roman"/>
              </w:rPr>
            </w:pPr>
            <w:r>
              <w:rPr>
                <w:rFonts w:ascii="Times New Roman" w:hAnsi="Times New Roman" w:cs="Times New Roman"/>
              </w:rPr>
              <w:t>Long Jump</w:t>
            </w:r>
          </w:p>
        </w:tc>
        <w:tc>
          <w:tcPr>
            <w:tcW w:w="1558" w:type="dxa"/>
          </w:tcPr>
          <w:p w14:paraId="4ED4DDDC" w14:textId="58D88AD5" w:rsidR="00F725BC" w:rsidRPr="00E12C71" w:rsidRDefault="00F725BC" w:rsidP="00F725BC">
            <w:pPr>
              <w:jc w:val="center"/>
              <w:rPr>
                <w:rFonts w:ascii="Times New Roman" w:hAnsi="Times New Roman" w:cs="Times New Roman"/>
                <w:b/>
                <w:bCs/>
              </w:rPr>
            </w:pPr>
            <w:r w:rsidRPr="00E12C71">
              <w:rPr>
                <w:rFonts w:ascii="Times New Roman" w:hAnsi="Times New Roman" w:cs="Times New Roman"/>
                <w:b/>
                <w:bCs/>
              </w:rPr>
              <w:t>14 ft</w:t>
            </w:r>
          </w:p>
        </w:tc>
        <w:tc>
          <w:tcPr>
            <w:tcW w:w="1558" w:type="dxa"/>
          </w:tcPr>
          <w:p w14:paraId="57502E64" w14:textId="29E9B277" w:rsidR="00F725BC" w:rsidRPr="00E12C71" w:rsidRDefault="00F725BC" w:rsidP="00F725BC">
            <w:pPr>
              <w:jc w:val="center"/>
              <w:rPr>
                <w:rFonts w:ascii="Times New Roman" w:hAnsi="Times New Roman" w:cs="Times New Roman"/>
                <w:b/>
                <w:bCs/>
              </w:rPr>
            </w:pPr>
            <w:r w:rsidRPr="00E12C71">
              <w:rPr>
                <w:rFonts w:ascii="Times New Roman" w:hAnsi="Times New Roman" w:cs="Times New Roman"/>
                <w:b/>
                <w:bCs/>
              </w:rPr>
              <w:t>1</w:t>
            </w:r>
            <w:r w:rsidR="0084733D" w:rsidRPr="00E12C71">
              <w:rPr>
                <w:rFonts w:ascii="Times New Roman" w:hAnsi="Times New Roman" w:cs="Times New Roman"/>
                <w:b/>
                <w:bCs/>
              </w:rPr>
              <w:t>2</w:t>
            </w:r>
            <w:r w:rsidRPr="00E12C71">
              <w:rPr>
                <w:rFonts w:ascii="Times New Roman" w:hAnsi="Times New Roman" w:cs="Times New Roman"/>
                <w:b/>
                <w:bCs/>
              </w:rPr>
              <w:t xml:space="preserve"> ft</w:t>
            </w:r>
          </w:p>
        </w:tc>
        <w:tc>
          <w:tcPr>
            <w:tcW w:w="1558" w:type="dxa"/>
          </w:tcPr>
          <w:p w14:paraId="3A109AA1" w14:textId="0E29BB0C" w:rsidR="00F725BC" w:rsidRPr="00E12C71" w:rsidRDefault="00F725BC" w:rsidP="00F725BC">
            <w:pPr>
              <w:jc w:val="center"/>
              <w:rPr>
                <w:rFonts w:ascii="Times New Roman" w:hAnsi="Times New Roman" w:cs="Times New Roman"/>
                <w:b/>
                <w:bCs/>
              </w:rPr>
            </w:pPr>
            <w:r w:rsidRPr="00E12C71">
              <w:rPr>
                <w:rFonts w:ascii="Times New Roman" w:hAnsi="Times New Roman" w:cs="Times New Roman"/>
                <w:b/>
                <w:bCs/>
              </w:rPr>
              <w:t>1</w:t>
            </w:r>
            <w:r w:rsidR="0084733D" w:rsidRPr="00E12C71">
              <w:rPr>
                <w:rFonts w:ascii="Times New Roman" w:hAnsi="Times New Roman" w:cs="Times New Roman"/>
                <w:b/>
                <w:bCs/>
              </w:rPr>
              <w:t>8</w:t>
            </w:r>
            <w:r w:rsidRPr="00E12C71">
              <w:rPr>
                <w:rFonts w:ascii="Times New Roman" w:hAnsi="Times New Roman" w:cs="Times New Roman"/>
                <w:b/>
                <w:bCs/>
              </w:rPr>
              <w:t xml:space="preserve"> ft</w:t>
            </w:r>
          </w:p>
        </w:tc>
        <w:tc>
          <w:tcPr>
            <w:tcW w:w="1559" w:type="dxa"/>
          </w:tcPr>
          <w:p w14:paraId="2A08E656" w14:textId="3DB4CBA6" w:rsidR="00F725BC" w:rsidRPr="00E12C71" w:rsidRDefault="00F725BC" w:rsidP="00F725BC">
            <w:pPr>
              <w:jc w:val="center"/>
              <w:rPr>
                <w:rFonts w:ascii="Times New Roman" w:hAnsi="Times New Roman" w:cs="Times New Roman"/>
                <w:b/>
                <w:bCs/>
              </w:rPr>
            </w:pPr>
            <w:r w:rsidRPr="00E12C71">
              <w:rPr>
                <w:rFonts w:ascii="Times New Roman" w:hAnsi="Times New Roman" w:cs="Times New Roman"/>
                <w:b/>
                <w:bCs/>
              </w:rPr>
              <w:t>1</w:t>
            </w:r>
            <w:r w:rsidR="0084733D" w:rsidRPr="00E12C71">
              <w:rPr>
                <w:rFonts w:ascii="Times New Roman" w:hAnsi="Times New Roman" w:cs="Times New Roman"/>
                <w:b/>
                <w:bCs/>
              </w:rPr>
              <w:t>6</w:t>
            </w:r>
            <w:r w:rsidRPr="00E12C71">
              <w:rPr>
                <w:rFonts w:ascii="Times New Roman" w:hAnsi="Times New Roman" w:cs="Times New Roman"/>
                <w:b/>
                <w:bCs/>
              </w:rPr>
              <w:t xml:space="preserve"> ft</w:t>
            </w:r>
          </w:p>
        </w:tc>
        <w:tc>
          <w:tcPr>
            <w:tcW w:w="1559" w:type="dxa"/>
          </w:tcPr>
          <w:p w14:paraId="32792E89" w14:textId="5482DFA2" w:rsidR="00F725BC" w:rsidRPr="00E12C71" w:rsidRDefault="00F725BC" w:rsidP="00F725BC">
            <w:pPr>
              <w:jc w:val="center"/>
              <w:rPr>
                <w:rFonts w:ascii="Times New Roman" w:hAnsi="Times New Roman" w:cs="Times New Roman"/>
                <w:b/>
                <w:bCs/>
              </w:rPr>
            </w:pPr>
            <w:r w:rsidRPr="00E12C71">
              <w:rPr>
                <w:rFonts w:ascii="Times New Roman" w:hAnsi="Times New Roman" w:cs="Times New Roman"/>
                <w:b/>
                <w:bCs/>
              </w:rPr>
              <w:t>None</w:t>
            </w:r>
          </w:p>
        </w:tc>
      </w:tr>
      <w:tr w:rsidR="004F2932" w14:paraId="4495AD07" w14:textId="77777777" w:rsidTr="00A85E2D">
        <w:tc>
          <w:tcPr>
            <w:tcW w:w="1558" w:type="dxa"/>
            <w:shd w:val="clear" w:color="auto" w:fill="FFFF00"/>
          </w:tcPr>
          <w:p w14:paraId="4AE4B38F" w14:textId="77F2EA25" w:rsidR="004F2932" w:rsidRDefault="004F2932" w:rsidP="00F725BC">
            <w:pPr>
              <w:rPr>
                <w:rFonts w:ascii="Times New Roman" w:hAnsi="Times New Roman" w:cs="Times New Roman"/>
              </w:rPr>
            </w:pPr>
            <w:r>
              <w:rPr>
                <w:rFonts w:ascii="Times New Roman" w:hAnsi="Times New Roman" w:cs="Times New Roman"/>
              </w:rPr>
              <w:t>High Jump</w:t>
            </w:r>
          </w:p>
        </w:tc>
        <w:tc>
          <w:tcPr>
            <w:tcW w:w="1558" w:type="dxa"/>
          </w:tcPr>
          <w:p w14:paraId="42C940DA" w14:textId="20D33E95" w:rsidR="004F2932" w:rsidRPr="00E12C71" w:rsidRDefault="003179A0" w:rsidP="00F725BC">
            <w:pPr>
              <w:jc w:val="center"/>
              <w:rPr>
                <w:rFonts w:ascii="Times New Roman" w:hAnsi="Times New Roman" w:cs="Times New Roman"/>
                <w:b/>
                <w:bCs/>
              </w:rPr>
            </w:pPr>
            <w:r>
              <w:rPr>
                <w:rFonts w:ascii="Times New Roman" w:hAnsi="Times New Roman" w:cs="Times New Roman"/>
                <w:b/>
                <w:bCs/>
              </w:rPr>
              <w:t>4’2</w:t>
            </w:r>
          </w:p>
        </w:tc>
        <w:tc>
          <w:tcPr>
            <w:tcW w:w="1558" w:type="dxa"/>
          </w:tcPr>
          <w:p w14:paraId="3DC9C51C" w14:textId="0EDE1900" w:rsidR="004F2932" w:rsidRPr="00E12C71" w:rsidRDefault="003179A0" w:rsidP="00F725BC">
            <w:pPr>
              <w:jc w:val="center"/>
              <w:rPr>
                <w:rFonts w:ascii="Times New Roman" w:hAnsi="Times New Roman" w:cs="Times New Roman"/>
                <w:b/>
                <w:bCs/>
              </w:rPr>
            </w:pPr>
            <w:r>
              <w:rPr>
                <w:rFonts w:ascii="Times New Roman" w:hAnsi="Times New Roman" w:cs="Times New Roman"/>
                <w:b/>
                <w:bCs/>
              </w:rPr>
              <w:t>4’0</w:t>
            </w:r>
          </w:p>
        </w:tc>
        <w:tc>
          <w:tcPr>
            <w:tcW w:w="1558" w:type="dxa"/>
          </w:tcPr>
          <w:p w14:paraId="009B9BD1" w14:textId="389AF317" w:rsidR="004F2932" w:rsidRPr="00E12C71" w:rsidRDefault="00686869" w:rsidP="00F725BC">
            <w:pPr>
              <w:jc w:val="center"/>
              <w:rPr>
                <w:rFonts w:ascii="Times New Roman" w:hAnsi="Times New Roman" w:cs="Times New Roman"/>
                <w:b/>
                <w:bCs/>
              </w:rPr>
            </w:pPr>
            <w:r>
              <w:rPr>
                <w:rFonts w:ascii="Times New Roman" w:hAnsi="Times New Roman" w:cs="Times New Roman"/>
                <w:b/>
                <w:bCs/>
              </w:rPr>
              <w:t>5’2</w:t>
            </w:r>
          </w:p>
        </w:tc>
        <w:tc>
          <w:tcPr>
            <w:tcW w:w="1559" w:type="dxa"/>
          </w:tcPr>
          <w:p w14:paraId="6CB54FD4" w14:textId="00A247F8" w:rsidR="004F2932" w:rsidRPr="00E12C71" w:rsidRDefault="00686869" w:rsidP="00F725BC">
            <w:pPr>
              <w:jc w:val="center"/>
              <w:rPr>
                <w:rFonts w:ascii="Times New Roman" w:hAnsi="Times New Roman" w:cs="Times New Roman"/>
                <w:b/>
                <w:bCs/>
              </w:rPr>
            </w:pPr>
            <w:r>
              <w:rPr>
                <w:rFonts w:ascii="Times New Roman" w:hAnsi="Times New Roman" w:cs="Times New Roman"/>
                <w:b/>
                <w:bCs/>
              </w:rPr>
              <w:t>5’0</w:t>
            </w:r>
          </w:p>
        </w:tc>
        <w:tc>
          <w:tcPr>
            <w:tcW w:w="1559" w:type="dxa"/>
          </w:tcPr>
          <w:p w14:paraId="02C46CFC" w14:textId="2959460F" w:rsidR="004F2932" w:rsidRPr="00E12C71" w:rsidRDefault="009951B1" w:rsidP="009951B1">
            <w:pPr>
              <w:jc w:val="center"/>
              <w:rPr>
                <w:rFonts w:ascii="Times New Roman" w:hAnsi="Times New Roman" w:cs="Times New Roman"/>
                <w:b/>
                <w:bCs/>
              </w:rPr>
            </w:pPr>
            <w:r>
              <w:rPr>
                <w:rFonts w:ascii="Times New Roman" w:hAnsi="Times New Roman" w:cs="Times New Roman"/>
                <w:b/>
                <w:bCs/>
              </w:rPr>
              <w:t>3’8 / 4’8</w:t>
            </w:r>
          </w:p>
        </w:tc>
      </w:tr>
      <w:tr w:rsidR="003179A0" w14:paraId="2639772A" w14:textId="77777777" w:rsidTr="00A85E2D">
        <w:tc>
          <w:tcPr>
            <w:tcW w:w="1558" w:type="dxa"/>
            <w:shd w:val="clear" w:color="auto" w:fill="FFFF00"/>
          </w:tcPr>
          <w:p w14:paraId="54B2B0DF" w14:textId="682F270C" w:rsidR="003179A0" w:rsidRDefault="003179A0" w:rsidP="003179A0">
            <w:pPr>
              <w:rPr>
                <w:rFonts w:ascii="Times New Roman" w:hAnsi="Times New Roman" w:cs="Times New Roman"/>
              </w:rPr>
            </w:pPr>
            <w:r>
              <w:rPr>
                <w:rFonts w:ascii="Times New Roman" w:hAnsi="Times New Roman" w:cs="Times New Roman"/>
              </w:rPr>
              <w:t>Pole Vault</w:t>
            </w:r>
          </w:p>
        </w:tc>
        <w:tc>
          <w:tcPr>
            <w:tcW w:w="1558" w:type="dxa"/>
          </w:tcPr>
          <w:p w14:paraId="66384A34" w14:textId="129E786C" w:rsidR="003179A0" w:rsidRPr="00E12C71" w:rsidRDefault="003179A0" w:rsidP="003179A0">
            <w:pPr>
              <w:jc w:val="center"/>
              <w:rPr>
                <w:rFonts w:ascii="Times New Roman" w:hAnsi="Times New Roman" w:cs="Times New Roman"/>
                <w:b/>
                <w:bCs/>
              </w:rPr>
            </w:pPr>
            <w:r>
              <w:rPr>
                <w:rFonts w:ascii="Times New Roman" w:hAnsi="Times New Roman" w:cs="Times New Roman"/>
                <w:b/>
                <w:bCs/>
              </w:rPr>
              <w:t>6’0</w:t>
            </w:r>
          </w:p>
        </w:tc>
        <w:tc>
          <w:tcPr>
            <w:tcW w:w="1558" w:type="dxa"/>
          </w:tcPr>
          <w:p w14:paraId="18839C03" w14:textId="548B1041" w:rsidR="003179A0" w:rsidRPr="00E12C71" w:rsidRDefault="003179A0" w:rsidP="003179A0">
            <w:pPr>
              <w:jc w:val="center"/>
              <w:rPr>
                <w:rFonts w:ascii="Times New Roman" w:hAnsi="Times New Roman" w:cs="Times New Roman"/>
                <w:b/>
                <w:bCs/>
              </w:rPr>
            </w:pPr>
            <w:r>
              <w:rPr>
                <w:rFonts w:ascii="Times New Roman" w:hAnsi="Times New Roman" w:cs="Times New Roman"/>
                <w:b/>
                <w:bCs/>
              </w:rPr>
              <w:t>6’0</w:t>
            </w:r>
          </w:p>
        </w:tc>
        <w:tc>
          <w:tcPr>
            <w:tcW w:w="1558" w:type="dxa"/>
          </w:tcPr>
          <w:p w14:paraId="0C04E0E1" w14:textId="3CEE39FB" w:rsidR="003179A0" w:rsidRPr="00E12C71" w:rsidRDefault="003179A0" w:rsidP="003179A0">
            <w:pPr>
              <w:jc w:val="center"/>
              <w:rPr>
                <w:rFonts w:ascii="Times New Roman" w:hAnsi="Times New Roman" w:cs="Times New Roman"/>
                <w:b/>
                <w:bCs/>
              </w:rPr>
            </w:pPr>
            <w:r w:rsidRPr="001C5A0E">
              <w:rPr>
                <w:rFonts w:ascii="Times New Roman" w:hAnsi="Times New Roman" w:cs="Times New Roman"/>
                <w:b/>
                <w:bCs/>
              </w:rPr>
              <w:t>6’0</w:t>
            </w:r>
          </w:p>
        </w:tc>
        <w:tc>
          <w:tcPr>
            <w:tcW w:w="1559" w:type="dxa"/>
          </w:tcPr>
          <w:p w14:paraId="3233DDA6" w14:textId="1A331EB0" w:rsidR="003179A0" w:rsidRPr="00E12C71" w:rsidRDefault="003179A0" w:rsidP="003179A0">
            <w:pPr>
              <w:jc w:val="center"/>
              <w:rPr>
                <w:rFonts w:ascii="Times New Roman" w:hAnsi="Times New Roman" w:cs="Times New Roman"/>
                <w:b/>
                <w:bCs/>
              </w:rPr>
            </w:pPr>
            <w:r w:rsidRPr="001C5A0E">
              <w:rPr>
                <w:rFonts w:ascii="Times New Roman" w:hAnsi="Times New Roman" w:cs="Times New Roman"/>
                <w:b/>
                <w:bCs/>
              </w:rPr>
              <w:t>6’0</w:t>
            </w:r>
          </w:p>
        </w:tc>
        <w:tc>
          <w:tcPr>
            <w:tcW w:w="1559" w:type="dxa"/>
          </w:tcPr>
          <w:p w14:paraId="0ACAEED7" w14:textId="362D0ADF" w:rsidR="003179A0" w:rsidRPr="00E12C71" w:rsidRDefault="003179A0" w:rsidP="003179A0">
            <w:pPr>
              <w:jc w:val="center"/>
              <w:rPr>
                <w:rFonts w:ascii="Times New Roman" w:hAnsi="Times New Roman" w:cs="Times New Roman"/>
                <w:b/>
                <w:bCs/>
              </w:rPr>
            </w:pPr>
            <w:r w:rsidRPr="001C5A0E">
              <w:rPr>
                <w:rFonts w:ascii="Times New Roman" w:hAnsi="Times New Roman" w:cs="Times New Roman"/>
                <w:b/>
                <w:bCs/>
              </w:rPr>
              <w:t>6’0</w:t>
            </w:r>
          </w:p>
        </w:tc>
      </w:tr>
    </w:tbl>
    <w:p w14:paraId="3017006C" w14:textId="7D780ACB" w:rsidR="00E9377A" w:rsidRDefault="00E9377A" w:rsidP="0094390C">
      <w:pPr>
        <w:rPr>
          <w:rFonts w:ascii="Times New Roman" w:hAnsi="Times New Roman" w:cs="Times New Roman"/>
        </w:rPr>
      </w:pPr>
    </w:p>
    <w:p w14:paraId="01430C9B" w14:textId="79BD4820" w:rsidR="00E9377A" w:rsidRDefault="00E761FF" w:rsidP="0094390C">
      <w:pPr>
        <w:rPr>
          <w:rFonts w:ascii="Times New Roman" w:hAnsi="Times New Roman" w:cs="Times New Roman"/>
        </w:rPr>
      </w:pPr>
      <w:r>
        <w:rPr>
          <w:rFonts w:ascii="Times New Roman" w:hAnsi="Times New Roman" w:cs="Times New Roman"/>
        </w:rPr>
        <w:t>Track Responsibilities:</w:t>
      </w:r>
    </w:p>
    <w:p w14:paraId="0B37931E" w14:textId="42779668" w:rsidR="00E761FF" w:rsidRPr="00E761FF" w:rsidRDefault="00E761FF" w:rsidP="00E761FF">
      <w:pPr>
        <w:pStyle w:val="ListParagraph"/>
        <w:numPr>
          <w:ilvl w:val="0"/>
          <w:numId w:val="3"/>
        </w:numPr>
        <w:rPr>
          <w:rFonts w:ascii="Times New Roman" w:hAnsi="Times New Roman" w:cs="Times New Roman"/>
        </w:rPr>
      </w:pPr>
      <w:r w:rsidRPr="00E761FF">
        <w:rPr>
          <w:rFonts w:ascii="Times New Roman" w:hAnsi="Times New Roman" w:cs="Times New Roman"/>
          <w:b/>
          <w:bCs/>
          <w:noProof/>
        </w:rPr>
        <w:drawing>
          <wp:anchor distT="0" distB="0" distL="114300" distR="114300" simplePos="0" relativeHeight="251663360" behindDoc="0" locked="0" layoutInCell="1" allowOverlap="1" wp14:anchorId="657FEEA2" wp14:editId="03922138">
            <wp:simplePos x="0" y="0"/>
            <wp:positionH relativeFrom="page">
              <wp:posOffset>5133975</wp:posOffset>
            </wp:positionH>
            <wp:positionV relativeFrom="paragraph">
              <wp:posOffset>42545</wp:posOffset>
            </wp:positionV>
            <wp:extent cx="1609725" cy="19431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61FF">
        <w:rPr>
          <w:rFonts w:ascii="Times New Roman" w:hAnsi="Times New Roman" w:cs="Times New Roman"/>
          <w:b/>
          <w:bCs/>
        </w:rPr>
        <w:t>Primary Starter</w:t>
      </w:r>
      <w:r w:rsidRPr="00E761FF">
        <w:rPr>
          <w:rFonts w:ascii="Times New Roman" w:hAnsi="Times New Roman" w:cs="Times New Roman"/>
        </w:rPr>
        <w:t xml:space="preserve"> – Americas </w:t>
      </w:r>
      <w:r w:rsidR="005D5139">
        <w:rPr>
          <w:rFonts w:ascii="Times New Roman" w:hAnsi="Times New Roman" w:cs="Times New Roman"/>
        </w:rPr>
        <w:t>–</w:t>
      </w:r>
      <w:r w:rsidR="00CB047B">
        <w:rPr>
          <w:rFonts w:ascii="Times New Roman" w:hAnsi="Times New Roman" w:cs="Times New Roman"/>
        </w:rPr>
        <w:t xml:space="preserve"> </w:t>
      </w:r>
      <w:r w:rsidR="005D5139">
        <w:rPr>
          <w:rFonts w:ascii="Times New Roman" w:hAnsi="Times New Roman" w:cs="Times New Roman"/>
        </w:rPr>
        <w:t>A</w:t>
      </w:r>
      <w:r w:rsidR="00462C7D">
        <w:rPr>
          <w:rFonts w:ascii="Times New Roman" w:hAnsi="Times New Roman" w:cs="Times New Roman"/>
        </w:rPr>
        <w:t>gustin David</w:t>
      </w:r>
    </w:p>
    <w:p w14:paraId="6E1399D2" w14:textId="77777777" w:rsidR="00E761FF" w:rsidRPr="00E761FF" w:rsidRDefault="00E761FF" w:rsidP="00E761FF">
      <w:pPr>
        <w:pStyle w:val="ListParagraph"/>
        <w:numPr>
          <w:ilvl w:val="0"/>
          <w:numId w:val="3"/>
        </w:numPr>
        <w:rPr>
          <w:rFonts w:ascii="Times New Roman" w:hAnsi="Times New Roman" w:cs="Times New Roman"/>
        </w:rPr>
      </w:pPr>
      <w:r w:rsidRPr="00E761FF">
        <w:rPr>
          <w:rFonts w:ascii="Times New Roman" w:hAnsi="Times New Roman" w:cs="Times New Roman"/>
          <w:b/>
          <w:bCs/>
        </w:rPr>
        <w:t>Secondary Starter</w:t>
      </w:r>
      <w:r w:rsidRPr="00E761FF">
        <w:rPr>
          <w:rFonts w:ascii="Times New Roman" w:hAnsi="Times New Roman" w:cs="Times New Roman"/>
        </w:rPr>
        <w:t xml:space="preserve"> – Pebble Hills - Coach Ibrahim, B.</w:t>
      </w:r>
    </w:p>
    <w:p w14:paraId="010108C6" w14:textId="6EAD173A" w:rsidR="00E761FF" w:rsidRPr="00E761FF" w:rsidRDefault="00E761FF" w:rsidP="00E761FF">
      <w:pPr>
        <w:pStyle w:val="ListParagraph"/>
        <w:numPr>
          <w:ilvl w:val="0"/>
          <w:numId w:val="3"/>
        </w:numPr>
        <w:rPr>
          <w:rFonts w:ascii="Times New Roman" w:hAnsi="Times New Roman" w:cs="Times New Roman"/>
        </w:rPr>
      </w:pPr>
      <w:r w:rsidRPr="00E761FF">
        <w:rPr>
          <w:rFonts w:ascii="Times New Roman" w:hAnsi="Times New Roman" w:cs="Times New Roman"/>
          <w:b/>
          <w:bCs/>
        </w:rPr>
        <w:t>Check In Clerk</w:t>
      </w:r>
      <w:r w:rsidRPr="00E761FF">
        <w:rPr>
          <w:rFonts w:ascii="Times New Roman" w:hAnsi="Times New Roman" w:cs="Times New Roman"/>
        </w:rPr>
        <w:t xml:space="preserve"> – Pebble Hills – Coach </w:t>
      </w:r>
      <w:r w:rsidR="009A4C21">
        <w:rPr>
          <w:rFonts w:ascii="Times New Roman" w:hAnsi="Times New Roman" w:cs="Times New Roman"/>
        </w:rPr>
        <w:t>Franco</w:t>
      </w:r>
    </w:p>
    <w:p w14:paraId="1FBA5498" w14:textId="38EDE1E6" w:rsidR="00E761FF" w:rsidRPr="00E761FF" w:rsidRDefault="00E761FF" w:rsidP="00E761FF">
      <w:pPr>
        <w:pStyle w:val="ListParagraph"/>
        <w:numPr>
          <w:ilvl w:val="0"/>
          <w:numId w:val="3"/>
        </w:numPr>
        <w:rPr>
          <w:rFonts w:ascii="Times New Roman" w:hAnsi="Times New Roman" w:cs="Times New Roman"/>
        </w:rPr>
      </w:pPr>
      <w:r w:rsidRPr="00E761FF">
        <w:rPr>
          <w:rFonts w:ascii="Times New Roman" w:hAnsi="Times New Roman" w:cs="Times New Roman"/>
          <w:b/>
          <w:bCs/>
        </w:rPr>
        <w:t>Starting Clerk</w:t>
      </w:r>
      <w:r w:rsidRPr="00E761FF">
        <w:rPr>
          <w:rFonts w:ascii="Times New Roman" w:hAnsi="Times New Roman" w:cs="Times New Roman"/>
        </w:rPr>
        <w:t xml:space="preserve"> – Pebble Hills - Coach Long</w:t>
      </w:r>
    </w:p>
    <w:p w14:paraId="4A4C1BB1" w14:textId="0C6D6DF4" w:rsidR="00E761FF" w:rsidRPr="00E761FF" w:rsidRDefault="00E761FF" w:rsidP="00E761FF">
      <w:pPr>
        <w:pStyle w:val="ListParagraph"/>
        <w:numPr>
          <w:ilvl w:val="0"/>
          <w:numId w:val="3"/>
        </w:numPr>
        <w:rPr>
          <w:rFonts w:ascii="Times New Roman" w:hAnsi="Times New Roman" w:cs="Times New Roman"/>
        </w:rPr>
      </w:pPr>
      <w:r w:rsidRPr="00E761FF">
        <w:rPr>
          <w:rFonts w:ascii="Times New Roman" w:hAnsi="Times New Roman" w:cs="Times New Roman"/>
          <w:b/>
          <w:bCs/>
        </w:rPr>
        <w:t>Finish Clerk</w:t>
      </w:r>
      <w:r w:rsidRPr="00E761FF">
        <w:rPr>
          <w:rFonts w:ascii="Times New Roman" w:hAnsi="Times New Roman" w:cs="Times New Roman"/>
        </w:rPr>
        <w:t xml:space="preserve"> – Americas – Kerry Mildon</w:t>
      </w:r>
    </w:p>
    <w:p w14:paraId="64CF3DC9" w14:textId="54CB9185" w:rsidR="00E761FF" w:rsidRPr="00E761FF" w:rsidRDefault="00E761FF" w:rsidP="00E761FF">
      <w:pPr>
        <w:pStyle w:val="ListParagraph"/>
        <w:numPr>
          <w:ilvl w:val="0"/>
          <w:numId w:val="3"/>
        </w:numPr>
        <w:rPr>
          <w:rFonts w:ascii="Times New Roman" w:hAnsi="Times New Roman" w:cs="Times New Roman"/>
        </w:rPr>
      </w:pPr>
      <w:r w:rsidRPr="00E761FF">
        <w:rPr>
          <w:rFonts w:ascii="Times New Roman" w:hAnsi="Times New Roman" w:cs="Times New Roman"/>
          <w:b/>
          <w:bCs/>
        </w:rPr>
        <w:t>Announcer</w:t>
      </w:r>
      <w:r w:rsidRPr="00E761FF">
        <w:rPr>
          <w:rFonts w:ascii="Times New Roman" w:hAnsi="Times New Roman" w:cs="Times New Roman"/>
        </w:rPr>
        <w:t xml:space="preserve"> – Americas - Lucero </w:t>
      </w:r>
    </w:p>
    <w:p w14:paraId="7D824080" w14:textId="5D3C3035" w:rsidR="00E761FF" w:rsidRPr="00E761FF" w:rsidRDefault="00E761FF" w:rsidP="00E761FF">
      <w:pPr>
        <w:pStyle w:val="ListParagraph"/>
        <w:numPr>
          <w:ilvl w:val="0"/>
          <w:numId w:val="3"/>
        </w:numPr>
        <w:rPr>
          <w:rFonts w:ascii="Times New Roman" w:hAnsi="Times New Roman" w:cs="Times New Roman"/>
        </w:rPr>
      </w:pPr>
      <w:r w:rsidRPr="00E761FF">
        <w:rPr>
          <w:rFonts w:ascii="Times New Roman" w:hAnsi="Times New Roman" w:cs="Times New Roman"/>
          <w:b/>
          <w:bCs/>
        </w:rPr>
        <w:t>Picker</w:t>
      </w:r>
      <w:r w:rsidRPr="00E761FF">
        <w:rPr>
          <w:rFonts w:ascii="Times New Roman" w:hAnsi="Times New Roman" w:cs="Times New Roman"/>
        </w:rPr>
        <w:t xml:space="preserve"> 1- Americas </w:t>
      </w:r>
      <w:r w:rsidR="005D5139">
        <w:rPr>
          <w:rFonts w:ascii="Times New Roman" w:hAnsi="Times New Roman" w:cs="Times New Roman"/>
        </w:rPr>
        <w:t>–</w:t>
      </w:r>
      <w:r w:rsidRPr="00E761FF">
        <w:rPr>
          <w:rFonts w:ascii="Times New Roman" w:hAnsi="Times New Roman" w:cs="Times New Roman"/>
        </w:rPr>
        <w:t xml:space="preserve"> </w:t>
      </w:r>
      <w:r w:rsidR="00462C7D">
        <w:rPr>
          <w:rFonts w:ascii="Times New Roman" w:hAnsi="Times New Roman" w:cs="Times New Roman"/>
        </w:rPr>
        <w:t>Aldo Gonzalez</w:t>
      </w:r>
    </w:p>
    <w:p w14:paraId="08F171B4" w14:textId="64708EA7" w:rsidR="00E761FF" w:rsidRPr="00E761FF" w:rsidRDefault="00E761FF" w:rsidP="00E761FF">
      <w:pPr>
        <w:pStyle w:val="ListParagraph"/>
        <w:numPr>
          <w:ilvl w:val="0"/>
          <w:numId w:val="3"/>
        </w:numPr>
        <w:rPr>
          <w:rFonts w:ascii="Times New Roman" w:hAnsi="Times New Roman" w:cs="Times New Roman"/>
        </w:rPr>
      </w:pPr>
      <w:r w:rsidRPr="00E761FF">
        <w:rPr>
          <w:rFonts w:ascii="Times New Roman" w:hAnsi="Times New Roman" w:cs="Times New Roman"/>
          <w:b/>
          <w:bCs/>
        </w:rPr>
        <w:t>Picker 2</w:t>
      </w:r>
      <w:r w:rsidRPr="00E761FF">
        <w:rPr>
          <w:rFonts w:ascii="Times New Roman" w:hAnsi="Times New Roman" w:cs="Times New Roman"/>
        </w:rPr>
        <w:t xml:space="preserve"> - Pebble Hills </w:t>
      </w:r>
      <w:r w:rsidR="00C13748">
        <w:rPr>
          <w:rFonts w:ascii="Times New Roman" w:hAnsi="Times New Roman" w:cs="Times New Roman"/>
        </w:rPr>
        <w:t>–</w:t>
      </w:r>
      <w:r w:rsidRPr="00E761FF">
        <w:rPr>
          <w:rFonts w:ascii="Times New Roman" w:hAnsi="Times New Roman" w:cs="Times New Roman"/>
        </w:rPr>
        <w:t xml:space="preserve"> </w:t>
      </w:r>
      <w:r w:rsidR="00C13748">
        <w:rPr>
          <w:rFonts w:ascii="Times New Roman" w:hAnsi="Times New Roman" w:cs="Times New Roman"/>
        </w:rPr>
        <w:t xml:space="preserve">Coach </w:t>
      </w:r>
      <w:r w:rsidR="009A4C21">
        <w:rPr>
          <w:rFonts w:ascii="Times New Roman" w:hAnsi="Times New Roman" w:cs="Times New Roman"/>
        </w:rPr>
        <w:t>Rocha</w:t>
      </w:r>
    </w:p>
    <w:p w14:paraId="31A3BBF7" w14:textId="7D56CA28" w:rsidR="00E761FF" w:rsidRPr="00E761FF" w:rsidRDefault="00E761FF" w:rsidP="00E761FF">
      <w:pPr>
        <w:pStyle w:val="ListParagraph"/>
        <w:numPr>
          <w:ilvl w:val="0"/>
          <w:numId w:val="3"/>
        </w:numPr>
        <w:rPr>
          <w:rFonts w:ascii="Times New Roman" w:hAnsi="Times New Roman" w:cs="Times New Roman"/>
        </w:rPr>
      </w:pPr>
      <w:r w:rsidRPr="00E761FF">
        <w:rPr>
          <w:rFonts w:ascii="Times New Roman" w:hAnsi="Times New Roman" w:cs="Times New Roman"/>
          <w:b/>
          <w:bCs/>
        </w:rPr>
        <w:t>Awards</w:t>
      </w:r>
      <w:r w:rsidRPr="00E761FF">
        <w:rPr>
          <w:rFonts w:ascii="Times New Roman" w:hAnsi="Times New Roman" w:cs="Times New Roman"/>
        </w:rPr>
        <w:t xml:space="preserve"> – Americas - </w:t>
      </w:r>
      <w:r w:rsidR="002A6001">
        <w:rPr>
          <w:rFonts w:ascii="Times New Roman" w:hAnsi="Times New Roman" w:cs="Times New Roman"/>
        </w:rPr>
        <w:t>Cheerleaders</w:t>
      </w:r>
    </w:p>
    <w:p w14:paraId="716EC7B2" w14:textId="18140220" w:rsidR="00E761FF" w:rsidRPr="00E761FF" w:rsidRDefault="00E761FF" w:rsidP="00E761FF">
      <w:pPr>
        <w:pStyle w:val="ListParagraph"/>
        <w:numPr>
          <w:ilvl w:val="0"/>
          <w:numId w:val="3"/>
        </w:numPr>
        <w:rPr>
          <w:rFonts w:ascii="Times New Roman" w:hAnsi="Times New Roman" w:cs="Times New Roman"/>
        </w:rPr>
      </w:pPr>
      <w:r w:rsidRPr="00E761FF">
        <w:rPr>
          <w:rFonts w:ascii="Times New Roman" w:hAnsi="Times New Roman" w:cs="Times New Roman"/>
          <w:b/>
          <w:bCs/>
        </w:rPr>
        <w:t>Awards</w:t>
      </w:r>
      <w:r w:rsidRPr="00E761FF">
        <w:rPr>
          <w:rFonts w:ascii="Times New Roman" w:hAnsi="Times New Roman" w:cs="Times New Roman"/>
        </w:rPr>
        <w:t xml:space="preserve"> – Pebble Hills </w:t>
      </w:r>
      <w:r w:rsidR="0023754E">
        <w:rPr>
          <w:rFonts w:ascii="Times New Roman" w:hAnsi="Times New Roman" w:cs="Times New Roman"/>
        </w:rPr>
        <w:t>–</w:t>
      </w:r>
      <w:r w:rsidRPr="00E761FF">
        <w:rPr>
          <w:rFonts w:ascii="Times New Roman" w:hAnsi="Times New Roman" w:cs="Times New Roman"/>
        </w:rPr>
        <w:t xml:space="preserve"> </w:t>
      </w:r>
      <w:r w:rsidR="0023754E">
        <w:rPr>
          <w:rFonts w:ascii="Times New Roman" w:hAnsi="Times New Roman" w:cs="Times New Roman"/>
        </w:rPr>
        <w:t>Coach Sherbert</w:t>
      </w:r>
    </w:p>
    <w:p w14:paraId="41EFF71E" w14:textId="1F8DBD4B" w:rsidR="00E761FF" w:rsidRPr="00E761FF" w:rsidRDefault="00E761FF" w:rsidP="00E761FF">
      <w:pPr>
        <w:pStyle w:val="ListParagraph"/>
        <w:numPr>
          <w:ilvl w:val="0"/>
          <w:numId w:val="3"/>
        </w:numPr>
        <w:rPr>
          <w:rFonts w:ascii="Times New Roman" w:hAnsi="Times New Roman" w:cs="Times New Roman"/>
        </w:rPr>
      </w:pPr>
      <w:r w:rsidRPr="00E761FF">
        <w:rPr>
          <w:rFonts w:ascii="Times New Roman" w:hAnsi="Times New Roman" w:cs="Times New Roman"/>
          <w:b/>
          <w:bCs/>
        </w:rPr>
        <w:t>Blocks Crew (2)</w:t>
      </w:r>
      <w:r w:rsidRPr="00E761FF">
        <w:rPr>
          <w:rFonts w:ascii="Times New Roman" w:hAnsi="Times New Roman" w:cs="Times New Roman"/>
        </w:rPr>
        <w:t xml:space="preserve"> </w:t>
      </w:r>
      <w:r w:rsidR="00C13748">
        <w:rPr>
          <w:rFonts w:ascii="Times New Roman" w:hAnsi="Times New Roman" w:cs="Times New Roman"/>
        </w:rPr>
        <w:t>–</w:t>
      </w:r>
      <w:r w:rsidRPr="00E761FF">
        <w:rPr>
          <w:rFonts w:ascii="Times New Roman" w:hAnsi="Times New Roman" w:cs="Times New Roman"/>
        </w:rPr>
        <w:t xml:space="preserve"> Americas</w:t>
      </w:r>
      <w:r w:rsidR="00C13748">
        <w:rPr>
          <w:rFonts w:ascii="Times New Roman" w:hAnsi="Times New Roman" w:cs="Times New Roman"/>
        </w:rPr>
        <w:t xml:space="preserve"> -</w:t>
      </w:r>
      <w:r w:rsidR="002A6001">
        <w:rPr>
          <w:rFonts w:ascii="Times New Roman" w:hAnsi="Times New Roman" w:cs="Times New Roman"/>
        </w:rPr>
        <w:t xml:space="preserve"> coaches</w:t>
      </w:r>
    </w:p>
    <w:p w14:paraId="2DE812B1" w14:textId="77777777" w:rsidR="00E761FF" w:rsidRPr="00E761FF" w:rsidRDefault="00E761FF" w:rsidP="00E761FF">
      <w:pPr>
        <w:pStyle w:val="ListParagraph"/>
        <w:numPr>
          <w:ilvl w:val="0"/>
          <w:numId w:val="3"/>
        </w:numPr>
        <w:rPr>
          <w:rFonts w:ascii="Times New Roman" w:hAnsi="Times New Roman" w:cs="Times New Roman"/>
          <w:b/>
          <w:bCs/>
        </w:rPr>
      </w:pPr>
      <w:r w:rsidRPr="00E761FF">
        <w:rPr>
          <w:rFonts w:ascii="Times New Roman" w:hAnsi="Times New Roman" w:cs="Times New Roman"/>
          <w:b/>
          <w:bCs/>
        </w:rPr>
        <w:t>Security</w:t>
      </w:r>
    </w:p>
    <w:p w14:paraId="3B21CD25" w14:textId="77777777" w:rsidR="00E761FF" w:rsidRPr="00E761FF" w:rsidRDefault="00E761FF" w:rsidP="00E761FF">
      <w:pPr>
        <w:pStyle w:val="ListParagraph"/>
        <w:numPr>
          <w:ilvl w:val="0"/>
          <w:numId w:val="3"/>
        </w:numPr>
        <w:rPr>
          <w:rFonts w:ascii="Times New Roman" w:hAnsi="Times New Roman" w:cs="Times New Roman"/>
        </w:rPr>
      </w:pPr>
      <w:r w:rsidRPr="00E761FF">
        <w:rPr>
          <w:rFonts w:ascii="Times New Roman" w:hAnsi="Times New Roman" w:cs="Times New Roman"/>
          <w:b/>
          <w:bCs/>
        </w:rPr>
        <w:t>Trainer-</w:t>
      </w:r>
      <w:r w:rsidRPr="00E761FF">
        <w:rPr>
          <w:rFonts w:ascii="Times New Roman" w:hAnsi="Times New Roman" w:cs="Times New Roman"/>
        </w:rPr>
        <w:t xml:space="preserve"> Pebble Hills Lead but Americas will need 3 trainers to work with PH Lead Trainer</w:t>
      </w:r>
    </w:p>
    <w:p w14:paraId="6D84EEE1" w14:textId="66738102" w:rsidR="00E761FF" w:rsidRPr="00E761FF" w:rsidRDefault="00E761FF" w:rsidP="0094390C">
      <w:pPr>
        <w:pStyle w:val="ListParagraph"/>
        <w:numPr>
          <w:ilvl w:val="0"/>
          <w:numId w:val="3"/>
        </w:numPr>
        <w:rPr>
          <w:rFonts w:ascii="Times New Roman" w:hAnsi="Times New Roman" w:cs="Times New Roman"/>
        </w:rPr>
      </w:pPr>
      <w:r w:rsidRPr="00E761FF">
        <w:rPr>
          <w:rFonts w:ascii="Times New Roman" w:hAnsi="Times New Roman" w:cs="Times New Roman"/>
          <w:b/>
          <w:bCs/>
        </w:rPr>
        <w:t>Timing</w:t>
      </w:r>
      <w:r w:rsidRPr="00E761FF">
        <w:rPr>
          <w:rFonts w:ascii="Times New Roman" w:hAnsi="Times New Roman" w:cs="Times New Roman"/>
        </w:rPr>
        <w:t>- Candy, Dale, &amp; Diana</w:t>
      </w:r>
    </w:p>
    <w:sectPr w:rsidR="00E761FF" w:rsidRPr="00E761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5EFC0" w14:textId="77777777" w:rsidR="00CE0D52" w:rsidRDefault="00CE0D52" w:rsidP="00EB37C1">
      <w:pPr>
        <w:spacing w:after="0" w:line="240" w:lineRule="auto"/>
      </w:pPr>
      <w:r>
        <w:separator/>
      </w:r>
    </w:p>
  </w:endnote>
  <w:endnote w:type="continuationSeparator" w:id="0">
    <w:p w14:paraId="65F117CD" w14:textId="77777777" w:rsidR="00CE0D52" w:rsidRDefault="00CE0D52" w:rsidP="00EB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69407" w14:textId="77777777" w:rsidR="00CE0D52" w:rsidRDefault="00CE0D52" w:rsidP="00EB37C1">
      <w:pPr>
        <w:spacing w:after="0" w:line="240" w:lineRule="auto"/>
      </w:pPr>
      <w:r>
        <w:separator/>
      </w:r>
    </w:p>
  </w:footnote>
  <w:footnote w:type="continuationSeparator" w:id="0">
    <w:p w14:paraId="60034EB5" w14:textId="77777777" w:rsidR="00CE0D52" w:rsidRDefault="00CE0D52" w:rsidP="00EB3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6186B"/>
    <w:multiLevelType w:val="hybridMultilevel"/>
    <w:tmpl w:val="CCB4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60E18"/>
    <w:multiLevelType w:val="hybridMultilevel"/>
    <w:tmpl w:val="E306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E0836"/>
    <w:multiLevelType w:val="hybridMultilevel"/>
    <w:tmpl w:val="652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C1"/>
    <w:rsid w:val="00075159"/>
    <w:rsid w:val="000B4C65"/>
    <w:rsid w:val="000E56D0"/>
    <w:rsid w:val="0023754E"/>
    <w:rsid w:val="002A6001"/>
    <w:rsid w:val="00313B4B"/>
    <w:rsid w:val="003179A0"/>
    <w:rsid w:val="00336707"/>
    <w:rsid w:val="003669A7"/>
    <w:rsid w:val="00376F1C"/>
    <w:rsid w:val="00396A43"/>
    <w:rsid w:val="00422A3A"/>
    <w:rsid w:val="00462C7D"/>
    <w:rsid w:val="004D3324"/>
    <w:rsid w:val="004F20F5"/>
    <w:rsid w:val="004F2932"/>
    <w:rsid w:val="00515B5F"/>
    <w:rsid w:val="00544003"/>
    <w:rsid w:val="005854C2"/>
    <w:rsid w:val="005D5139"/>
    <w:rsid w:val="005E04A4"/>
    <w:rsid w:val="00600802"/>
    <w:rsid w:val="00610C7D"/>
    <w:rsid w:val="006332CF"/>
    <w:rsid w:val="00640504"/>
    <w:rsid w:val="00642656"/>
    <w:rsid w:val="00653006"/>
    <w:rsid w:val="00686869"/>
    <w:rsid w:val="006A7D6D"/>
    <w:rsid w:val="006C03AF"/>
    <w:rsid w:val="00792B7A"/>
    <w:rsid w:val="007A0A7A"/>
    <w:rsid w:val="007D7C99"/>
    <w:rsid w:val="00812520"/>
    <w:rsid w:val="008213D5"/>
    <w:rsid w:val="0084733D"/>
    <w:rsid w:val="00857AC7"/>
    <w:rsid w:val="00860F3E"/>
    <w:rsid w:val="00891A75"/>
    <w:rsid w:val="008C0DBB"/>
    <w:rsid w:val="00927F6E"/>
    <w:rsid w:val="0094390C"/>
    <w:rsid w:val="00952448"/>
    <w:rsid w:val="00961F16"/>
    <w:rsid w:val="009951B1"/>
    <w:rsid w:val="009A4C21"/>
    <w:rsid w:val="009D3AC2"/>
    <w:rsid w:val="00A07A0A"/>
    <w:rsid w:val="00A63EDD"/>
    <w:rsid w:val="00A757B4"/>
    <w:rsid w:val="00A77CB7"/>
    <w:rsid w:val="00A85E2D"/>
    <w:rsid w:val="00B00007"/>
    <w:rsid w:val="00B047F0"/>
    <w:rsid w:val="00B36352"/>
    <w:rsid w:val="00B459A7"/>
    <w:rsid w:val="00B82511"/>
    <w:rsid w:val="00BD0BE5"/>
    <w:rsid w:val="00C13748"/>
    <w:rsid w:val="00C5416D"/>
    <w:rsid w:val="00CB047B"/>
    <w:rsid w:val="00CB189B"/>
    <w:rsid w:val="00CC38E3"/>
    <w:rsid w:val="00CE0D52"/>
    <w:rsid w:val="00D21CFB"/>
    <w:rsid w:val="00D51B72"/>
    <w:rsid w:val="00D53A43"/>
    <w:rsid w:val="00DA2FD8"/>
    <w:rsid w:val="00DF0A27"/>
    <w:rsid w:val="00E12C71"/>
    <w:rsid w:val="00E73432"/>
    <w:rsid w:val="00E761FF"/>
    <w:rsid w:val="00E9377A"/>
    <w:rsid w:val="00E97DA2"/>
    <w:rsid w:val="00EB37C1"/>
    <w:rsid w:val="00F37A6B"/>
    <w:rsid w:val="00F725BC"/>
    <w:rsid w:val="00F812C4"/>
    <w:rsid w:val="00F8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9CDB"/>
  <w15:chartTrackingRefBased/>
  <w15:docId w15:val="{B637F3AC-2431-4B34-853E-E4629F0E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7C1"/>
  </w:style>
  <w:style w:type="paragraph" w:styleId="Footer">
    <w:name w:val="footer"/>
    <w:basedOn w:val="Normal"/>
    <w:link w:val="FooterChar"/>
    <w:uiPriority w:val="99"/>
    <w:unhideWhenUsed/>
    <w:rsid w:val="00EB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7C1"/>
  </w:style>
  <w:style w:type="paragraph" w:styleId="ListParagraph">
    <w:name w:val="List Paragraph"/>
    <w:basedOn w:val="Normal"/>
    <w:uiPriority w:val="34"/>
    <w:qFormat/>
    <w:rsid w:val="003669A7"/>
    <w:pPr>
      <w:ind w:left="720"/>
      <w:contextualSpacing/>
    </w:pPr>
  </w:style>
  <w:style w:type="table" w:styleId="TableGrid">
    <w:name w:val="Table Grid"/>
    <w:basedOn w:val="TableNormal"/>
    <w:uiPriority w:val="39"/>
    <w:rsid w:val="0054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4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Klay R - Teacher Se Co Teacher, Pebble Hills High School</dc:creator>
  <cp:keywords/>
  <dc:description/>
  <cp:lastModifiedBy>LOCAL TRACK ACCOUNT</cp:lastModifiedBy>
  <cp:revision>2</cp:revision>
  <dcterms:created xsi:type="dcterms:W3CDTF">2023-02-16T17:20:00Z</dcterms:created>
  <dcterms:modified xsi:type="dcterms:W3CDTF">2023-02-16T17:20:00Z</dcterms:modified>
</cp:coreProperties>
</file>